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E6" w:rsidRDefault="00681DE6" w:rsidP="00D94528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  <w:lang w:val="en-US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5576705" cy="8162925"/>
            <wp:effectExtent l="0" t="0" r="0" b="0"/>
            <wp:docPr id="1" name="Рисунок 1" descr="C:\Users\User\Desktop\РП 2018-2019\Мир деятель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П 2018-2019\Мир деятельности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4"/>
                    <a:stretch/>
                  </pic:blipFill>
                  <pic:spPr bwMode="auto">
                    <a:xfrm>
                      <a:off x="0" y="0"/>
                      <a:ext cx="5578367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81DE6" w:rsidRDefault="00681DE6" w:rsidP="00D94528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  <w:lang w:val="en-US"/>
        </w:rPr>
      </w:pPr>
    </w:p>
    <w:p w:rsidR="00681DE6" w:rsidRDefault="00681DE6" w:rsidP="00D94528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  <w:lang w:val="en-US"/>
        </w:rPr>
      </w:pPr>
    </w:p>
    <w:p w:rsidR="00D94528" w:rsidRPr="00D94528" w:rsidRDefault="00D94528" w:rsidP="00D94528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</w:rPr>
      </w:pPr>
      <w:r w:rsidRPr="00D94528">
        <w:rPr>
          <w:rFonts w:ascii="Times New Roman" w:hAnsi="Times New Roman" w:cs="Times New Roman"/>
          <w:b/>
          <w:bCs/>
          <w:color w:val="221E1F"/>
        </w:rPr>
        <w:lastRenderedPageBreak/>
        <w:t>Содержание</w:t>
      </w:r>
    </w:p>
    <w:p w:rsidR="00D94528" w:rsidRPr="0065182C" w:rsidRDefault="007A6ADC" w:rsidP="0065182C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</w:t>
      </w:r>
      <w:r w:rsidR="00D94528" w:rsidRPr="0065182C">
        <w:rPr>
          <w:rFonts w:ascii="Times New Roman" w:hAnsi="Times New Roman" w:cs="Times New Roman"/>
          <w:sz w:val="24"/>
          <w:szCs w:val="24"/>
        </w:rPr>
        <w:t>езультаты изучения курса.</w:t>
      </w:r>
    </w:p>
    <w:p w:rsidR="00D94528" w:rsidRPr="0065182C" w:rsidRDefault="00D94528" w:rsidP="0065182C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z w:val="24"/>
          <w:szCs w:val="24"/>
        </w:rPr>
        <w:t>Содержание курса.</w:t>
      </w:r>
    </w:p>
    <w:p w:rsidR="00D94528" w:rsidRPr="00C135E3" w:rsidRDefault="00D94528" w:rsidP="00C135E3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D94528" w:rsidRPr="0065182C" w:rsidRDefault="00D94528" w:rsidP="007A6AD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528" w:rsidRPr="00D94528" w:rsidRDefault="00D94528" w:rsidP="00D94528">
      <w:pPr>
        <w:pStyle w:val="CM13"/>
        <w:spacing w:line="360" w:lineRule="auto"/>
        <w:jc w:val="center"/>
        <w:rPr>
          <w:rFonts w:ascii="Times New Roman" w:hAnsi="Times New Roman" w:cs="Times New Roman"/>
          <w:b/>
          <w:bCs/>
          <w:color w:val="221E1F"/>
        </w:rPr>
      </w:pPr>
    </w:p>
    <w:p w:rsidR="00D94528" w:rsidRDefault="00D94528" w:rsidP="00D94528">
      <w:pPr>
        <w:pStyle w:val="CM13"/>
        <w:spacing w:line="360" w:lineRule="auto"/>
        <w:jc w:val="center"/>
        <w:rPr>
          <w:rFonts w:ascii="Times New Roman" w:hAnsi="Times New Roman" w:cs="Times New Roman"/>
          <w:b/>
          <w:bCs/>
          <w:color w:val="221E1F"/>
        </w:rPr>
      </w:pPr>
    </w:p>
    <w:p w:rsidR="00F724D2" w:rsidRDefault="00F724D2"/>
    <w:p w:rsidR="00F724D2" w:rsidRDefault="00F724D2"/>
    <w:p w:rsidR="00F724D2" w:rsidRDefault="00F724D2"/>
    <w:p w:rsidR="00F724D2" w:rsidRDefault="00F724D2"/>
    <w:p w:rsidR="00F724D2" w:rsidRDefault="00F724D2"/>
    <w:p w:rsidR="00F724D2" w:rsidRDefault="00F724D2"/>
    <w:p w:rsidR="00F724D2" w:rsidRDefault="00F724D2"/>
    <w:p w:rsidR="00F724D2" w:rsidRDefault="00F724D2"/>
    <w:p w:rsidR="00F724D2" w:rsidRDefault="00F724D2"/>
    <w:p w:rsidR="00F724D2" w:rsidRDefault="00F724D2"/>
    <w:p w:rsidR="00F724D2" w:rsidRDefault="00F724D2"/>
    <w:p w:rsidR="00F724D2" w:rsidRDefault="00F724D2"/>
    <w:p w:rsidR="00F724D2" w:rsidRDefault="00F724D2"/>
    <w:p w:rsidR="00D94528" w:rsidRDefault="00D94528" w:rsidP="00F724D2">
      <w:pPr>
        <w:autoSpaceDE w:val="0"/>
        <w:autoSpaceDN w:val="0"/>
        <w:adjustRightInd w:val="0"/>
        <w:spacing w:after="0" w:line="240" w:lineRule="auto"/>
      </w:pPr>
    </w:p>
    <w:p w:rsidR="00D94528" w:rsidRDefault="00D94528" w:rsidP="00F724D2">
      <w:pPr>
        <w:autoSpaceDE w:val="0"/>
        <w:autoSpaceDN w:val="0"/>
        <w:adjustRightInd w:val="0"/>
        <w:spacing w:after="0" w:line="240" w:lineRule="auto"/>
      </w:pPr>
    </w:p>
    <w:p w:rsidR="00D94528" w:rsidRDefault="00D94528" w:rsidP="00F724D2">
      <w:pPr>
        <w:autoSpaceDE w:val="0"/>
        <w:autoSpaceDN w:val="0"/>
        <w:adjustRightInd w:val="0"/>
        <w:spacing w:after="0" w:line="240" w:lineRule="auto"/>
      </w:pPr>
    </w:p>
    <w:p w:rsidR="0065182C" w:rsidRDefault="0065182C" w:rsidP="00F724D2">
      <w:pPr>
        <w:autoSpaceDE w:val="0"/>
        <w:autoSpaceDN w:val="0"/>
        <w:adjustRightInd w:val="0"/>
        <w:spacing w:after="0" w:line="240" w:lineRule="auto"/>
      </w:pPr>
    </w:p>
    <w:p w:rsidR="0065182C" w:rsidRDefault="0065182C" w:rsidP="00F724D2">
      <w:pPr>
        <w:autoSpaceDE w:val="0"/>
        <w:autoSpaceDN w:val="0"/>
        <w:adjustRightInd w:val="0"/>
        <w:spacing w:after="0" w:line="240" w:lineRule="auto"/>
      </w:pPr>
    </w:p>
    <w:p w:rsidR="0065182C" w:rsidRDefault="0065182C" w:rsidP="00F724D2">
      <w:pPr>
        <w:autoSpaceDE w:val="0"/>
        <w:autoSpaceDN w:val="0"/>
        <w:adjustRightInd w:val="0"/>
        <w:spacing w:after="0" w:line="240" w:lineRule="auto"/>
      </w:pPr>
    </w:p>
    <w:p w:rsidR="00B564F5" w:rsidRDefault="00B564F5" w:rsidP="00F724D2">
      <w:pPr>
        <w:autoSpaceDE w:val="0"/>
        <w:autoSpaceDN w:val="0"/>
        <w:adjustRightInd w:val="0"/>
        <w:spacing w:after="0" w:line="240" w:lineRule="auto"/>
      </w:pPr>
    </w:p>
    <w:p w:rsidR="0065182C" w:rsidRDefault="0065182C" w:rsidP="00F724D2">
      <w:pPr>
        <w:autoSpaceDE w:val="0"/>
        <w:autoSpaceDN w:val="0"/>
        <w:adjustRightInd w:val="0"/>
        <w:spacing w:after="0" w:line="240" w:lineRule="auto"/>
      </w:pPr>
    </w:p>
    <w:p w:rsidR="00842D95" w:rsidRDefault="00842D95" w:rsidP="00F72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ADC" w:rsidRDefault="007A6ADC" w:rsidP="00F72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ADC" w:rsidRDefault="007A6ADC" w:rsidP="00F72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ADC" w:rsidRDefault="007A6ADC" w:rsidP="00F72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ADC" w:rsidRDefault="007A6ADC" w:rsidP="00F72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ADC" w:rsidRDefault="007A6ADC" w:rsidP="00F72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ADC" w:rsidRDefault="007A6ADC" w:rsidP="00F72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ADC" w:rsidRDefault="007A6ADC" w:rsidP="00F72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4D2" w:rsidRPr="0065182C" w:rsidRDefault="00F724D2" w:rsidP="00F72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192B" w:rsidRPr="00E9197B" w:rsidRDefault="0023192B" w:rsidP="002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</w:t>
      </w:r>
      <w:r w:rsidRPr="00E91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«Мир деятельности</w:t>
      </w:r>
      <w:r w:rsidRPr="00E9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составлена на основе</w:t>
      </w:r>
    </w:p>
    <w:p w:rsidR="0023192B" w:rsidRPr="00E9197B" w:rsidRDefault="0023192B" w:rsidP="002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требований к результатам освоения ООП НОО (ст. 12,ст. 28  ФЗ от 29 декабря 2012 года № 273 - ФЗ «Об образовании в Российской Федерации», пункт 19.5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года №373;</w:t>
      </w:r>
    </w:p>
    <w:p w:rsidR="0023192B" w:rsidRPr="00E9197B" w:rsidRDefault="0023192B" w:rsidP="002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Письма «О рабочих программах учебных предметов» Департамента Государственной политики в сфере общего образования Министерства образования и науки Российской Федерации  от 28 октября 2015 г. № 08-1786;</w:t>
      </w:r>
    </w:p>
    <w:p w:rsidR="0023192B" w:rsidRPr="00E9197B" w:rsidRDefault="0023192B" w:rsidP="002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Примерных программ Министерства образования и науки РФ, созданных на основе федерального компонента государственного образовательного стандарта, //М.: «Просвещение», 2011 год; </w:t>
      </w:r>
    </w:p>
    <w:p w:rsidR="0023192B" w:rsidRPr="00E9197B" w:rsidRDefault="0023192B" w:rsidP="002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 МК</w:t>
      </w:r>
      <w:r w:rsidRPr="00E9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«НОШ г. Бодайбо»;</w:t>
      </w:r>
    </w:p>
    <w:p w:rsidR="0023192B" w:rsidRPr="00E9197B" w:rsidRDefault="0023192B" w:rsidP="002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Учебного плана МКОУ «НОШ г. Бодайбо» на 2018-2019</w:t>
      </w:r>
      <w:r w:rsidRPr="00E9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23192B" w:rsidRPr="00E9197B" w:rsidRDefault="0023192B" w:rsidP="002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>«Мир деятельности», 2</w:t>
      </w:r>
      <w:r w:rsidRPr="00E9197B">
        <w:rPr>
          <w:rFonts w:ascii="Times New Roman" w:hAnsi="Times New Roman" w:cs="Times New Roman"/>
          <w:i/>
          <w:spacing w:val="2"/>
          <w:sz w:val="24"/>
          <w:szCs w:val="24"/>
        </w:rPr>
        <w:t xml:space="preserve"> класс: </w:t>
      </w:r>
      <w:r w:rsidRPr="00E9197B">
        <w:rPr>
          <w:rFonts w:ascii="Times New Roman" w:hAnsi="Times New Roman" w:cs="Times New Roman"/>
          <w:spacing w:val="2"/>
          <w:sz w:val="24"/>
          <w:szCs w:val="24"/>
        </w:rPr>
        <w:t>Учебное пособие для учащихся с разрезным ма</w:t>
      </w:r>
      <w:r w:rsidRPr="00E9197B">
        <w:rPr>
          <w:rFonts w:ascii="Times New Roman" w:hAnsi="Times New Roman" w:cs="Times New Roman"/>
          <w:spacing w:val="-4"/>
          <w:sz w:val="24"/>
          <w:szCs w:val="24"/>
        </w:rPr>
        <w:t>териалом</w:t>
      </w:r>
      <w:r w:rsidRPr="00E9197B">
        <w:rPr>
          <w:rFonts w:ascii="Times New Roman" w:hAnsi="Times New Roman" w:cs="Times New Roman"/>
          <w:sz w:val="24"/>
          <w:szCs w:val="24"/>
        </w:rPr>
        <w:t xml:space="preserve"> и наклейками. Под ред. Л.Г. </w:t>
      </w:r>
      <w:proofErr w:type="spellStart"/>
      <w:r w:rsidRPr="00E9197B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E919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92B" w:rsidRPr="0065182C" w:rsidRDefault="0023192B" w:rsidP="00F72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389" w:rsidRPr="0065182C" w:rsidRDefault="00C93389" w:rsidP="00C93389">
      <w:pPr>
        <w:spacing w:line="216" w:lineRule="auto"/>
        <w:ind w:right="-51" w:firstLine="57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182C">
        <w:rPr>
          <w:rFonts w:ascii="Times New Roman" w:hAnsi="Times New Roman" w:cs="Times New Roman"/>
          <w:spacing w:val="2"/>
          <w:sz w:val="24"/>
          <w:szCs w:val="24"/>
        </w:rPr>
        <w:t>Изменившиеся условия жизни нашего общества остро ставят перед школой, перед ка</w:t>
      </w:r>
      <w:r w:rsidRPr="0065182C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65182C">
        <w:rPr>
          <w:rFonts w:ascii="Times New Roman" w:hAnsi="Times New Roman" w:cs="Times New Roman"/>
          <w:spacing w:val="2"/>
          <w:sz w:val="24"/>
          <w:szCs w:val="24"/>
        </w:rPr>
        <w:t xml:space="preserve">дым </w:t>
      </w:r>
      <w:r w:rsidRPr="0065182C">
        <w:rPr>
          <w:rFonts w:ascii="Times New Roman" w:hAnsi="Times New Roman" w:cs="Times New Roman"/>
          <w:sz w:val="24"/>
          <w:szCs w:val="24"/>
        </w:rPr>
        <w:t xml:space="preserve">педагогом и родителем проблему формирования у детей универсальных учебных умений 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и способностей, личностных качеств созидателя, творца как условие безопасности, 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>успешной самореализации и благополучия каждого отдельного человека и развития обще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>ства в целом.</w:t>
      </w:r>
    </w:p>
    <w:p w:rsidR="00C93389" w:rsidRPr="0065182C" w:rsidRDefault="00C93389" w:rsidP="00C93389">
      <w:pPr>
        <w:spacing w:line="216" w:lineRule="auto"/>
        <w:ind w:right="-51" w:firstLine="57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182C">
        <w:rPr>
          <w:rFonts w:ascii="Times New Roman" w:hAnsi="Times New Roman" w:cs="Times New Roman"/>
          <w:sz w:val="24"/>
          <w:szCs w:val="24"/>
        </w:rPr>
        <w:t xml:space="preserve">Именно поэтому новый Федеральный государственный образовательный стандарт 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выдвигает в качестве приоритета развития 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 xml:space="preserve">российского 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образования задачу формирования у учащихся не просто знаний и умений по различным предметам, а </w:t>
      </w:r>
      <w:proofErr w:type="spellStart"/>
      <w:r w:rsidRPr="0065182C">
        <w:rPr>
          <w:rFonts w:ascii="Times New Roman" w:hAnsi="Times New Roman" w:cs="Times New Roman"/>
          <w:spacing w:val="-4"/>
          <w:sz w:val="24"/>
          <w:szCs w:val="24"/>
        </w:rPr>
        <w:t>метапредметных</w:t>
      </w:r>
      <w:proofErr w:type="spellEnd"/>
      <w:r w:rsidRPr="0065182C">
        <w:rPr>
          <w:rFonts w:ascii="Times New Roman" w:hAnsi="Times New Roman" w:cs="Times New Roman"/>
          <w:spacing w:val="4"/>
          <w:sz w:val="24"/>
          <w:szCs w:val="24"/>
        </w:rPr>
        <w:t xml:space="preserve"> умений и способностей к </w:t>
      </w:r>
      <w:r w:rsidRPr="0065182C">
        <w:rPr>
          <w:rFonts w:ascii="Times New Roman" w:hAnsi="Times New Roman" w:cs="Times New Roman"/>
          <w:sz w:val="24"/>
          <w:szCs w:val="24"/>
        </w:rPr>
        <w:t xml:space="preserve">самостоятельной учебной деятельности, готовности к </w:t>
      </w:r>
      <w:proofErr w:type="spellStart"/>
      <w:r w:rsidRPr="0065182C">
        <w:rPr>
          <w:rFonts w:ascii="Times New Roman" w:hAnsi="Times New Roman" w:cs="Times New Roman"/>
          <w:sz w:val="24"/>
          <w:szCs w:val="24"/>
        </w:rPr>
        <w:t>самоизменению</w:t>
      </w:r>
      <w:proofErr w:type="spellEnd"/>
      <w:r w:rsidRPr="0065182C">
        <w:rPr>
          <w:rFonts w:ascii="Times New Roman" w:hAnsi="Times New Roman" w:cs="Times New Roman"/>
          <w:sz w:val="24"/>
          <w:szCs w:val="24"/>
        </w:rPr>
        <w:t xml:space="preserve">, 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>самовоспитанию и саморазвитию. В условиях решения стратегических задач развития Рос</w:t>
      </w:r>
      <w:r w:rsidRPr="0065182C">
        <w:rPr>
          <w:rFonts w:ascii="Times New Roman" w:hAnsi="Times New Roman" w:cs="Times New Roman"/>
          <w:spacing w:val="-2"/>
          <w:sz w:val="24"/>
          <w:szCs w:val="24"/>
        </w:rPr>
        <w:t>сии «</w:t>
      </w:r>
      <w:r w:rsidRPr="0065182C">
        <w:rPr>
          <w:rFonts w:ascii="Times New Roman" w:hAnsi="Times New Roman" w:cs="Times New Roman"/>
          <w:i/>
          <w:spacing w:val="-4"/>
          <w:sz w:val="24"/>
          <w:szCs w:val="24"/>
        </w:rPr>
        <w:t>важнейшими качествами личности становятся инициативность, способностьтворчески мыслить и находить нестандартные решения, умение выбирать профессиональный путь, готовность</w:t>
      </w:r>
      <w:r w:rsidRPr="0065182C">
        <w:rPr>
          <w:rFonts w:ascii="Times New Roman" w:hAnsi="Times New Roman" w:cs="Times New Roman"/>
          <w:i/>
          <w:spacing w:val="4"/>
          <w:sz w:val="24"/>
          <w:szCs w:val="24"/>
        </w:rPr>
        <w:t xml:space="preserve"> обучаться в течение всей жизни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>»</w:t>
      </w:r>
    </w:p>
    <w:p w:rsidR="00C93389" w:rsidRPr="0065182C" w:rsidRDefault="00C93389" w:rsidP="00C93389">
      <w:pPr>
        <w:spacing w:line="216" w:lineRule="auto"/>
        <w:ind w:right="-51" w:firstLine="57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182C">
        <w:rPr>
          <w:rFonts w:ascii="Times New Roman" w:hAnsi="Times New Roman" w:cs="Times New Roman"/>
          <w:spacing w:val="4"/>
          <w:sz w:val="24"/>
          <w:szCs w:val="24"/>
        </w:rPr>
        <w:t>Эти ценностные ориентиры образования были осознаны сотни лет назад. И на протяжении веков в педагогических концепциях ведущих педагогов мира по крупицам со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>бирался и описывался опыт формирования у учащихся «способностей к самодеятельности,</w:t>
      </w:r>
      <w:r w:rsidRPr="0065182C">
        <w:rPr>
          <w:rFonts w:ascii="Times New Roman" w:hAnsi="Times New Roman" w:cs="Times New Roman"/>
          <w:spacing w:val="-2"/>
          <w:sz w:val="24"/>
          <w:szCs w:val="24"/>
        </w:rPr>
        <w:t xml:space="preserve"> благодаря которым они становятся распорядителями своей судьбы, продолжателями 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>образования своей жизни»</w:t>
      </w:r>
      <w:r w:rsidR="00B564F5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93389" w:rsidRPr="0065182C" w:rsidRDefault="00C93389" w:rsidP="00C93389">
      <w:pPr>
        <w:spacing w:line="216" w:lineRule="auto"/>
        <w:ind w:right="-51" w:firstLine="57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65182C">
        <w:rPr>
          <w:rFonts w:ascii="Times New Roman" w:hAnsi="Times New Roman" w:cs="Times New Roman"/>
          <w:spacing w:val="2"/>
          <w:sz w:val="24"/>
          <w:szCs w:val="24"/>
        </w:rPr>
        <w:t>В российском образовании развитие идей нового типа обучения связано с именами К.Д.</w:t>
      </w:r>
      <w:r w:rsidRPr="0065182C">
        <w:rPr>
          <w:rFonts w:ascii="Times New Roman" w:hAnsi="Times New Roman" w:cs="Times New Roman"/>
          <w:spacing w:val="8"/>
          <w:sz w:val="24"/>
          <w:szCs w:val="24"/>
        </w:rPr>
        <w:t xml:space="preserve"> Ушинского и Д.И. Писарева, П.Ф. </w:t>
      </w:r>
      <w:proofErr w:type="spellStart"/>
      <w:r w:rsidRPr="0065182C">
        <w:rPr>
          <w:rFonts w:ascii="Times New Roman" w:hAnsi="Times New Roman" w:cs="Times New Roman"/>
          <w:spacing w:val="8"/>
          <w:sz w:val="24"/>
          <w:szCs w:val="24"/>
        </w:rPr>
        <w:t>Каптерева</w:t>
      </w:r>
      <w:proofErr w:type="spellEnd"/>
      <w:r w:rsidRPr="0065182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5182C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>Л.С</w:t>
      </w:r>
      <w:proofErr w:type="spellEnd"/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. Выготского, А.Н. Леонтьева и П.Я. Гальперина, Л.В. </w:t>
      </w:r>
      <w:proofErr w:type="spellStart"/>
      <w:r w:rsidRPr="0065182C">
        <w:rPr>
          <w:rFonts w:ascii="Times New Roman" w:hAnsi="Times New Roman" w:cs="Times New Roman"/>
          <w:spacing w:val="-4"/>
          <w:sz w:val="24"/>
          <w:szCs w:val="24"/>
        </w:rPr>
        <w:t>Занкова</w:t>
      </w:r>
      <w:proofErr w:type="spellEnd"/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 и В.В. Давыдова, сотен и тысяч ученых-педагогов и учителей, создававших основы практического перехода к школе саморазвития личности.</w:t>
      </w:r>
      <w:proofErr w:type="gramEnd"/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 Однако поиск удобных, эффективных, понятных учителю инструментов развивающего обучения продолжается до сих пор и, более того, с введением ФГОС он приобрел еще большую актуальность и </w:t>
      </w:r>
      <w:r w:rsidRPr="0065182C">
        <w:rPr>
          <w:rFonts w:ascii="Times New Roman" w:hAnsi="Times New Roman" w:cs="Times New Roman"/>
          <w:sz w:val="24"/>
          <w:szCs w:val="24"/>
        </w:rPr>
        <w:t>значимость. Сегодня, благодаря достижениям в современной методологии, появились и но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>вые возможности решения стоящих перед образованием задач.</w:t>
      </w:r>
    </w:p>
    <w:p w:rsidR="00C93389" w:rsidRPr="0065182C" w:rsidRDefault="00C93389" w:rsidP="00C93389">
      <w:pPr>
        <w:spacing w:line="216" w:lineRule="auto"/>
        <w:ind w:right="-51" w:firstLine="57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65182C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Предлагаемый </w:t>
      </w:r>
      <w:proofErr w:type="spellStart"/>
      <w:r w:rsidRPr="0065182C">
        <w:rPr>
          <w:rFonts w:ascii="Times New Roman" w:hAnsi="Times New Roman" w:cs="Times New Roman"/>
          <w:spacing w:val="4"/>
          <w:sz w:val="24"/>
          <w:szCs w:val="24"/>
        </w:rPr>
        <w:t>надпредметный</w:t>
      </w:r>
      <w:proofErr w:type="spellEnd"/>
      <w:r w:rsidRPr="0065182C">
        <w:rPr>
          <w:rFonts w:ascii="Times New Roman" w:hAnsi="Times New Roman" w:cs="Times New Roman"/>
          <w:spacing w:val="4"/>
          <w:sz w:val="24"/>
          <w:szCs w:val="24"/>
        </w:rPr>
        <w:t xml:space="preserve"> курс «Мир деятельности» для учащихся начальной школы прокладывает </w:t>
      </w:r>
      <w:r w:rsidRPr="0065182C">
        <w:rPr>
          <w:rFonts w:ascii="Times New Roman" w:hAnsi="Times New Roman" w:cs="Times New Roman"/>
          <w:b/>
          <w:spacing w:val="4"/>
          <w:sz w:val="24"/>
          <w:szCs w:val="24"/>
        </w:rPr>
        <w:t>принципиально новый путь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 xml:space="preserve"> к формированию универсальных учеб</w:t>
      </w:r>
      <w:r w:rsidRPr="0065182C">
        <w:rPr>
          <w:rFonts w:ascii="Times New Roman" w:hAnsi="Times New Roman" w:cs="Times New Roman"/>
          <w:spacing w:val="-2"/>
          <w:sz w:val="24"/>
          <w:szCs w:val="24"/>
        </w:rPr>
        <w:t>ных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 действий (УУД) и умения учиться в целом, созданный в образовательной системе </w:t>
      </w:r>
      <w:proofErr w:type="spellStart"/>
      <w:r w:rsidRPr="0065182C">
        <w:rPr>
          <w:rFonts w:ascii="Times New Roman" w:hAnsi="Times New Roman" w:cs="Times New Roman"/>
          <w:color w:val="000000"/>
          <w:spacing w:val="4"/>
          <w:sz w:val="24"/>
          <w:szCs w:val="24"/>
        </w:rPr>
        <w:t>деятельностного</w:t>
      </w:r>
      <w:proofErr w:type="spellEnd"/>
      <w:r w:rsidRPr="0065182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метода обучения 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 xml:space="preserve">Л.Г. </w:t>
      </w:r>
      <w:proofErr w:type="spellStart"/>
      <w:r w:rsidRPr="0065182C">
        <w:rPr>
          <w:rFonts w:ascii="Times New Roman" w:hAnsi="Times New Roman" w:cs="Times New Roman"/>
          <w:spacing w:val="4"/>
          <w:sz w:val="24"/>
          <w:szCs w:val="24"/>
        </w:rPr>
        <w:t>Петерсон</w:t>
      </w:r>
      <w:proofErr w:type="spellEnd"/>
      <w:r w:rsidRPr="0065182C">
        <w:rPr>
          <w:rFonts w:ascii="Times New Roman" w:hAnsi="Times New Roman" w:cs="Times New Roman"/>
          <w:spacing w:val="4"/>
          <w:sz w:val="24"/>
          <w:szCs w:val="24"/>
        </w:rPr>
        <w:t xml:space="preserve"> на основе самых последних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 научных достижений российской методологической школы (Г.П. Щедровицкий, О.С. Анисимов и др.). </w:t>
      </w:r>
      <w:proofErr w:type="gramEnd"/>
    </w:p>
    <w:p w:rsidR="00C93389" w:rsidRPr="0065182C" w:rsidRDefault="00C93389" w:rsidP="00C93389">
      <w:pPr>
        <w:spacing w:line="216" w:lineRule="auto"/>
        <w:ind w:firstLine="57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65182C">
        <w:rPr>
          <w:rFonts w:ascii="Times New Roman" w:hAnsi="Times New Roman" w:cs="Times New Roman"/>
          <w:color w:val="000000"/>
          <w:sz w:val="24"/>
          <w:szCs w:val="24"/>
        </w:rPr>
        <w:t>Курс предназначен, прежде всего, для учителей начальной школы, реализующих</w:t>
      </w:r>
      <w:r w:rsidRPr="0065182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ФГОС </w:t>
      </w:r>
      <w:proofErr w:type="spellStart"/>
      <w:r w:rsidRPr="0065182C">
        <w:rPr>
          <w:rFonts w:ascii="Times New Roman" w:hAnsi="Times New Roman" w:cs="Times New Roman"/>
          <w:color w:val="000000"/>
          <w:spacing w:val="8"/>
          <w:sz w:val="24"/>
          <w:szCs w:val="24"/>
        </w:rPr>
        <w:t>по</w:t>
      </w:r>
      <w:r w:rsidRPr="0065182C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образовательной</w:t>
      </w:r>
      <w:proofErr w:type="spellEnd"/>
      <w:r w:rsidRPr="0065182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системе Л.Г. </w:t>
      </w:r>
      <w:proofErr w:type="spellStart"/>
      <w:r w:rsidRPr="0065182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Петерсон</w:t>
      </w:r>
      <w:proofErr w:type="spellEnd"/>
      <w:r w:rsidRPr="0065182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(Открытый УМК «Школа 2000...»,УМК </w:t>
      </w:r>
      <w:r w:rsidRPr="0065182C">
        <w:rPr>
          <w:rFonts w:ascii="Times New Roman" w:hAnsi="Times New Roman" w:cs="Times New Roman"/>
          <w:color w:val="000000"/>
          <w:spacing w:val="2"/>
          <w:sz w:val="24"/>
          <w:szCs w:val="24"/>
        </w:rPr>
        <w:t>«Перспектива»).</w:t>
      </w:r>
      <w:proofErr w:type="gramEnd"/>
      <w:r w:rsidRPr="0065182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Курс «Мир деятельности» сопровождает и дополняет работу учителя в технологии </w:t>
      </w:r>
      <w:proofErr w:type="spellStart"/>
      <w:r w:rsidRPr="0065182C">
        <w:rPr>
          <w:rFonts w:ascii="Times New Roman" w:hAnsi="Times New Roman" w:cs="Times New Roman"/>
          <w:color w:val="000000"/>
          <w:spacing w:val="2"/>
          <w:sz w:val="24"/>
          <w:szCs w:val="24"/>
        </w:rPr>
        <w:t>деятельностного</w:t>
      </w:r>
      <w:proofErr w:type="spellEnd"/>
      <w:r w:rsidRPr="0065182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метода по авторскому курсу математики «Учусь учиться».</w:t>
      </w:r>
    </w:p>
    <w:p w:rsidR="00C93389" w:rsidRPr="00B564F5" w:rsidRDefault="00C93389" w:rsidP="00B564F5">
      <w:pPr>
        <w:spacing w:line="216" w:lineRule="auto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82C">
        <w:rPr>
          <w:rFonts w:ascii="Times New Roman" w:hAnsi="Times New Roman" w:cs="Times New Roman"/>
          <w:color w:val="000000"/>
          <w:sz w:val="24"/>
          <w:szCs w:val="24"/>
        </w:rPr>
        <w:t>Апробация курса «Мир деятельности», проведенная на базе экспериментальн</w:t>
      </w:r>
      <w:r w:rsidRPr="0065182C">
        <w:rPr>
          <w:rFonts w:ascii="Times New Roman" w:hAnsi="Times New Roman" w:cs="Times New Roman"/>
          <w:color w:val="000000"/>
          <w:spacing w:val="-4"/>
          <w:sz w:val="24"/>
          <w:szCs w:val="24"/>
        </w:rPr>
        <w:t>ых площадок Центра системно-</w:t>
      </w:r>
      <w:proofErr w:type="spellStart"/>
      <w:r w:rsidRPr="0065182C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деятельностной</w:t>
      </w:r>
      <w:proofErr w:type="spellEnd"/>
      <w:r w:rsidRPr="0065182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педагогики «Школа 2000…» АПК и ППРО</w:t>
      </w:r>
      <w:r w:rsidRPr="0065182C">
        <w:rPr>
          <w:rFonts w:ascii="Times New Roman" w:hAnsi="Times New Roman" w:cs="Times New Roman"/>
          <w:color w:val="000000"/>
          <w:sz w:val="24"/>
          <w:szCs w:val="24"/>
        </w:rPr>
        <w:t xml:space="preserve"> в 2009–2011 гг.</w:t>
      </w:r>
      <w:r w:rsidRPr="0065182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показала высокую эффективность предложенного подхода с точки зрения </w:t>
      </w:r>
      <w:r w:rsidRPr="0065182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реализации целей и задач ФГОС. В связи с этим </w:t>
      </w:r>
      <w:r w:rsidRPr="0065182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данный курс рекомендован </w:t>
      </w:r>
      <w:r w:rsidRPr="0065182C">
        <w:rPr>
          <w:rFonts w:ascii="Times New Roman" w:hAnsi="Times New Roman" w:cs="Times New Roman"/>
          <w:color w:val="000000"/>
          <w:sz w:val="24"/>
          <w:szCs w:val="24"/>
        </w:rPr>
        <w:t>Ученым советом АПК и ППРО и Научно-методическим советом ЦСДП «Школа 2000...» для использования в</w:t>
      </w:r>
      <w:r w:rsidRPr="0065182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общеобразовательных учреждениях при переходе к ФГОС по образовательной системе Л.Г. </w:t>
      </w:r>
      <w:proofErr w:type="spellStart"/>
      <w:r w:rsidRPr="0065182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Петерсон</w:t>
      </w:r>
      <w:proofErr w:type="spellEnd"/>
      <w:r w:rsidRPr="006518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93389" w:rsidRPr="0065182C" w:rsidRDefault="00C93389" w:rsidP="00B564F5">
      <w:pPr>
        <w:spacing w:after="240" w:line="240" w:lineRule="auto"/>
        <w:ind w:firstLine="57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5182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Одновременно для дальнейшего развития образовательной системы «Школа 2000...»</w:t>
      </w:r>
      <w:r w:rsidRPr="0065182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и, в частности, курса «Мир деятельности», в 2011–2016 гг. существенно расши</w:t>
      </w:r>
      <w:r w:rsidRPr="0065182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рена </w:t>
      </w:r>
      <w:r w:rsidRPr="0065182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экспериментальная база его апробации. Открыт новый </w:t>
      </w:r>
      <w:r w:rsidRPr="0065182C">
        <w:rPr>
          <w:rFonts w:ascii="Times New Roman" w:hAnsi="Times New Roman" w:cs="Times New Roman"/>
          <w:bCs/>
          <w:spacing w:val="4"/>
          <w:sz w:val="24"/>
          <w:szCs w:val="24"/>
        </w:rPr>
        <w:t xml:space="preserve">федеральный эксперимент по </w:t>
      </w:r>
      <w:r w:rsidRPr="0065182C">
        <w:rPr>
          <w:rFonts w:ascii="Times New Roman" w:hAnsi="Times New Roman" w:cs="Times New Roman"/>
          <w:bCs/>
          <w:sz w:val="24"/>
          <w:szCs w:val="24"/>
        </w:rPr>
        <w:t xml:space="preserve">теме: </w:t>
      </w:r>
      <w:r w:rsidRPr="006518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«Механизмы реализации ФГОС и ФГТ на основе </w:t>
      </w:r>
      <w:proofErr w:type="spellStart"/>
      <w:r w:rsidRPr="0065182C">
        <w:rPr>
          <w:rFonts w:ascii="Times New Roman" w:hAnsi="Times New Roman" w:cs="Times New Roman"/>
          <w:b/>
          <w:bCs/>
          <w:i/>
          <w:sz w:val="24"/>
          <w:szCs w:val="24"/>
        </w:rPr>
        <w:t>деятельностного</w:t>
      </w:r>
      <w:proofErr w:type="spellEnd"/>
      <w:r w:rsidRPr="006518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метода Л.Г. </w:t>
      </w:r>
      <w:proofErr w:type="spellStart"/>
      <w:r w:rsidRPr="0065182C">
        <w:rPr>
          <w:rFonts w:ascii="Times New Roman" w:hAnsi="Times New Roman" w:cs="Times New Roman"/>
          <w:b/>
          <w:bCs/>
          <w:i/>
          <w:sz w:val="24"/>
          <w:szCs w:val="24"/>
        </w:rPr>
        <w:t>Петерсон</w:t>
      </w:r>
      <w:proofErr w:type="spellEnd"/>
      <w:r w:rsidRPr="006518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 позиций непрерывности образовательного процесса на ступенях ДОУ – начальная школа – средняя школа».</w:t>
      </w:r>
      <w:r w:rsidRPr="0065182C">
        <w:rPr>
          <w:rFonts w:ascii="Times New Roman" w:hAnsi="Times New Roman" w:cs="Times New Roman"/>
          <w:color w:val="000000"/>
          <w:sz w:val="24"/>
          <w:szCs w:val="24"/>
        </w:rPr>
        <w:t xml:space="preserve"> Данный эксперимент проводится под эгидой </w:t>
      </w:r>
      <w:r w:rsidRPr="0065182C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Комитета Государственной Думы Федерального Собрания Российской Федерации по </w:t>
      </w:r>
      <w:r w:rsidRPr="0065182C">
        <w:rPr>
          <w:rFonts w:ascii="Times New Roman" w:hAnsi="Times New Roman" w:cs="Times New Roman"/>
          <w:bCs/>
          <w:spacing w:val="8"/>
          <w:sz w:val="24"/>
          <w:szCs w:val="24"/>
        </w:rPr>
        <w:t>образованию</w:t>
      </w:r>
      <w:r w:rsidRPr="0065182C">
        <w:rPr>
          <w:rFonts w:ascii="Times New Roman" w:hAnsi="Times New Roman" w:cs="Times New Roman"/>
          <w:color w:val="000000"/>
          <w:spacing w:val="8"/>
          <w:sz w:val="24"/>
          <w:szCs w:val="24"/>
        </w:rPr>
        <w:t>, Российской академии образования, Академии народного хозяйства и го</w:t>
      </w:r>
      <w:r w:rsidRPr="0065182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сударственной службы при Президенте РФ, Академии повышения квалификации и </w:t>
      </w:r>
      <w:r w:rsidRPr="0065182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профессиональной переподготовки работников образования. </w:t>
      </w:r>
    </w:p>
    <w:p w:rsidR="00C93389" w:rsidRPr="0065182C" w:rsidRDefault="00AF24A8" w:rsidP="00B564F5">
      <w:pPr>
        <w:spacing w:line="240" w:lineRule="auto"/>
        <w:ind w:firstLine="573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65182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Общая характеристика курса</w:t>
      </w:r>
    </w:p>
    <w:p w:rsidR="00C93389" w:rsidRPr="00B564F5" w:rsidRDefault="00C93389" w:rsidP="00B564F5">
      <w:pPr>
        <w:spacing w:line="240" w:lineRule="auto"/>
        <w:ind w:firstLine="57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5182C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Концептуальная идея формирования у учащихся УУД, принятая в образовательной системе</w:t>
      </w:r>
      <w:r w:rsidRPr="0065182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Л.Г. </w:t>
      </w:r>
      <w:proofErr w:type="spellStart"/>
      <w:r w:rsidRPr="0065182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Петерсон</w:t>
      </w:r>
      <w:proofErr w:type="spellEnd"/>
      <w:r w:rsidRPr="0065182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(«Школа 2000...»), состоит в следующем: </w:t>
      </w:r>
      <w:r w:rsidRPr="0065182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универсальные учебные умения формируются тем же способом, что и любые </w:t>
      </w:r>
      <w:proofErr w:type="spellStart"/>
      <w:r w:rsidRPr="0065182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умения</w:t>
      </w:r>
      <w:proofErr w:type="gramStart"/>
      <w:r w:rsidRPr="0065182C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B564F5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65182C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65182C">
        <w:rPr>
          <w:rFonts w:ascii="Times New Roman" w:hAnsi="Times New Roman" w:cs="Times New Roman"/>
          <w:sz w:val="24"/>
          <w:szCs w:val="24"/>
        </w:rPr>
        <w:t xml:space="preserve"> любого умения у школьников проходит через следующие этапы:</w:t>
      </w:r>
    </w:p>
    <w:p w:rsidR="00C93389" w:rsidRPr="0065182C" w:rsidRDefault="00C93389" w:rsidP="00B564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z w:val="24"/>
          <w:szCs w:val="24"/>
        </w:rPr>
        <w:t>Представление о действии, первичный опыт и мотивация.</w:t>
      </w:r>
    </w:p>
    <w:p w:rsidR="00C93389" w:rsidRPr="0065182C" w:rsidRDefault="00C93389" w:rsidP="00B564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z w:val="24"/>
          <w:szCs w:val="24"/>
        </w:rPr>
        <w:t>Приобретение знаний о способе выполнения действия.</w:t>
      </w:r>
    </w:p>
    <w:p w:rsidR="00C93389" w:rsidRPr="0065182C" w:rsidRDefault="00C93389" w:rsidP="00B564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z w:val="24"/>
          <w:szCs w:val="24"/>
        </w:rPr>
        <w:t>Тренинг в применении знаний, самоконтроль и коррекция.</w:t>
      </w:r>
    </w:p>
    <w:p w:rsidR="00C93389" w:rsidRPr="0065182C" w:rsidRDefault="00C93389" w:rsidP="00B564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pacing w:val="4"/>
          <w:sz w:val="24"/>
          <w:szCs w:val="24"/>
        </w:rPr>
        <w:t>Контроль умения выполнять действие.</w:t>
      </w:r>
    </w:p>
    <w:p w:rsidR="00C93389" w:rsidRPr="0065182C" w:rsidRDefault="00C93389" w:rsidP="00B564F5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pacing w:val="-4"/>
          <w:sz w:val="24"/>
          <w:szCs w:val="24"/>
        </w:rPr>
        <w:t>Именно так сегодня учатся школьники писать и считать, решать задачи и примеры, пользо</w:t>
      </w:r>
      <w:r w:rsidRPr="0065182C">
        <w:rPr>
          <w:rFonts w:ascii="Times New Roman" w:hAnsi="Times New Roman" w:cs="Times New Roman"/>
          <w:sz w:val="24"/>
          <w:szCs w:val="24"/>
        </w:rPr>
        <w:t xml:space="preserve">ваться географической картой и музыкальным инструментом. Следовательно, этот же путь они должны пройти и </w:t>
      </w:r>
      <w:r w:rsidRPr="0065182C">
        <w:rPr>
          <w:rFonts w:ascii="Times New Roman" w:hAnsi="Times New Roman" w:cs="Times New Roman"/>
          <w:b/>
          <w:i/>
          <w:sz w:val="24"/>
          <w:szCs w:val="24"/>
        </w:rPr>
        <w:t xml:space="preserve">при формировании </w:t>
      </w:r>
      <w:proofErr w:type="spellStart"/>
      <w:r w:rsidRPr="0065182C">
        <w:rPr>
          <w:rFonts w:ascii="Times New Roman" w:hAnsi="Times New Roman" w:cs="Times New Roman"/>
          <w:b/>
          <w:i/>
          <w:sz w:val="24"/>
          <w:szCs w:val="24"/>
        </w:rPr>
        <w:t>общеучебных</w:t>
      </w:r>
      <w:proofErr w:type="spellEnd"/>
      <w:r w:rsidRPr="0065182C">
        <w:rPr>
          <w:rFonts w:ascii="Times New Roman" w:hAnsi="Times New Roman" w:cs="Times New Roman"/>
          <w:b/>
          <w:i/>
          <w:sz w:val="24"/>
          <w:szCs w:val="24"/>
        </w:rPr>
        <w:t xml:space="preserve"> умений</w:t>
      </w:r>
      <w:r w:rsidRPr="0065182C">
        <w:rPr>
          <w:rFonts w:ascii="Times New Roman" w:hAnsi="Times New Roman" w:cs="Times New Roman"/>
          <w:sz w:val="24"/>
          <w:szCs w:val="24"/>
        </w:rPr>
        <w:t>.</w:t>
      </w:r>
    </w:p>
    <w:p w:rsidR="00C93389" w:rsidRPr="0065182C" w:rsidRDefault="00C93389" w:rsidP="00B564F5">
      <w:pPr>
        <w:tabs>
          <w:tab w:val="left" w:pos="2336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182C">
        <w:rPr>
          <w:rFonts w:ascii="Times New Roman" w:hAnsi="Times New Roman" w:cs="Times New Roman"/>
          <w:spacing w:val="-4"/>
          <w:sz w:val="24"/>
          <w:szCs w:val="24"/>
        </w:rPr>
        <w:t>Например, чтобы научить ребенка ставить перед собой цель, надо:</w:t>
      </w:r>
    </w:p>
    <w:p w:rsidR="00C93389" w:rsidRPr="0065182C" w:rsidRDefault="00C93389" w:rsidP="00B564F5">
      <w:pPr>
        <w:numPr>
          <w:ilvl w:val="0"/>
          <w:numId w:val="2"/>
        </w:numPr>
        <w:tabs>
          <w:tab w:val="left" w:pos="91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z w:val="24"/>
          <w:szCs w:val="24"/>
        </w:rPr>
        <w:t>вначале сформировать у него опыт целеполагания;</w:t>
      </w:r>
    </w:p>
    <w:p w:rsidR="00C93389" w:rsidRPr="0065182C" w:rsidRDefault="00C93389" w:rsidP="00B564F5">
      <w:pPr>
        <w:numPr>
          <w:ilvl w:val="0"/>
          <w:numId w:val="2"/>
        </w:numPr>
        <w:tabs>
          <w:tab w:val="left" w:pos="709"/>
          <w:tab w:val="left" w:pos="9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z w:val="24"/>
          <w:szCs w:val="24"/>
        </w:rPr>
        <w:t>затем он должен узнать, что такое цель, почему важно самому уметь ее ставить;</w:t>
      </w:r>
    </w:p>
    <w:p w:rsidR="00C93389" w:rsidRPr="0065182C" w:rsidRDefault="00C93389" w:rsidP="00B564F5">
      <w:pPr>
        <w:numPr>
          <w:ilvl w:val="0"/>
          <w:numId w:val="2"/>
        </w:numPr>
        <w:tabs>
          <w:tab w:val="left" w:pos="91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z w:val="24"/>
          <w:szCs w:val="24"/>
        </w:rPr>
        <w:t xml:space="preserve">затем научиться </w:t>
      </w:r>
      <w:proofErr w:type="gramStart"/>
      <w:r w:rsidRPr="0065182C">
        <w:rPr>
          <w:rFonts w:ascii="Times New Roman" w:hAnsi="Times New Roman" w:cs="Times New Roman"/>
          <w:sz w:val="24"/>
          <w:szCs w:val="24"/>
        </w:rPr>
        <w:t>сознательно</w:t>
      </w:r>
      <w:proofErr w:type="gramEnd"/>
      <w:r w:rsidRPr="0065182C">
        <w:rPr>
          <w:rFonts w:ascii="Times New Roman" w:hAnsi="Times New Roman" w:cs="Times New Roman"/>
          <w:sz w:val="24"/>
          <w:szCs w:val="24"/>
        </w:rPr>
        <w:t xml:space="preserve"> применять алгоритм целеполагания;</w:t>
      </w:r>
    </w:p>
    <w:p w:rsidR="00C93389" w:rsidRPr="0065182C" w:rsidRDefault="00C93389" w:rsidP="00B564F5">
      <w:pPr>
        <w:numPr>
          <w:ilvl w:val="0"/>
          <w:numId w:val="2"/>
        </w:numPr>
        <w:tabs>
          <w:tab w:val="left" w:pos="91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z w:val="24"/>
          <w:szCs w:val="24"/>
        </w:rPr>
        <w:t>и в завершение, проконтролировать его.</w:t>
      </w:r>
    </w:p>
    <w:p w:rsidR="00C93389" w:rsidRPr="0065182C" w:rsidRDefault="00C93389" w:rsidP="00B564F5">
      <w:pPr>
        <w:spacing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182C">
        <w:rPr>
          <w:rFonts w:ascii="Times New Roman" w:hAnsi="Times New Roman" w:cs="Times New Roman"/>
          <w:sz w:val="24"/>
          <w:szCs w:val="24"/>
        </w:rPr>
        <w:t xml:space="preserve">Однако на практике второй и третий этапы пропускаются. У детей в современной школе </w:t>
      </w:r>
      <w:r w:rsidRPr="0065182C">
        <w:rPr>
          <w:rFonts w:ascii="Times New Roman" w:hAnsi="Times New Roman" w:cs="Times New Roman"/>
          <w:b/>
          <w:i/>
          <w:sz w:val="24"/>
          <w:szCs w:val="24"/>
        </w:rPr>
        <w:t>нет образовательного пространства</w:t>
      </w:r>
      <w:r w:rsidRPr="0065182C">
        <w:rPr>
          <w:rFonts w:ascii="Times New Roman" w:hAnsi="Times New Roman" w:cs="Times New Roman"/>
          <w:sz w:val="24"/>
          <w:szCs w:val="24"/>
        </w:rPr>
        <w:t xml:space="preserve">, где они знакомятся с содержанием </w:t>
      </w:r>
      <w:proofErr w:type="spellStart"/>
      <w:r w:rsidRPr="0065182C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65182C">
        <w:rPr>
          <w:rFonts w:ascii="Times New Roman" w:hAnsi="Times New Roman" w:cs="Times New Roman"/>
          <w:sz w:val="24"/>
          <w:szCs w:val="24"/>
        </w:rPr>
        <w:t xml:space="preserve"> понятий и способами выполнения универсальных действий. 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Более того, педагоги не согласованы в 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>понимании содержания этих понятий и способов. Например, понятие «цель» каждый педагог</w:t>
      </w:r>
      <w:r w:rsidRPr="0065182C">
        <w:rPr>
          <w:rFonts w:ascii="Times New Roman" w:hAnsi="Times New Roman" w:cs="Times New Roman"/>
          <w:spacing w:val="-2"/>
          <w:sz w:val="24"/>
          <w:szCs w:val="24"/>
        </w:rPr>
        <w:t xml:space="preserve"> определит по-своему, и</w:t>
      </w:r>
      <w:r w:rsidRPr="0065182C">
        <w:rPr>
          <w:rFonts w:ascii="Times New Roman" w:hAnsi="Times New Roman" w:cs="Times New Roman"/>
          <w:sz w:val="24"/>
          <w:szCs w:val="24"/>
        </w:rPr>
        <w:t xml:space="preserve"> получается, что мы учим детей </w:t>
      </w:r>
      <w:r w:rsidRPr="0065182C">
        <w:rPr>
          <w:rFonts w:ascii="Times New Roman" w:hAnsi="Times New Roman" w:cs="Times New Roman"/>
          <w:sz w:val="24"/>
          <w:szCs w:val="24"/>
        </w:rPr>
        <w:lastRenderedPageBreak/>
        <w:t xml:space="preserve">«тому, не </w:t>
      </w:r>
      <w:r w:rsidRPr="0065182C">
        <w:rPr>
          <w:rFonts w:ascii="Times New Roman" w:hAnsi="Times New Roman" w:cs="Times New Roman"/>
          <w:spacing w:val="-2"/>
          <w:sz w:val="24"/>
          <w:szCs w:val="24"/>
        </w:rPr>
        <w:t>знаем чему». Ни одному учителю не придет в голову учить школьников решать квадратные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 xml:space="preserve"> уравнения, не познакомив их с самим по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нятием квадратного уравнения и формулами его корней. А с </w:t>
      </w:r>
      <w:proofErr w:type="spellStart"/>
      <w:r w:rsidRPr="0065182C">
        <w:rPr>
          <w:rFonts w:ascii="Times New Roman" w:hAnsi="Times New Roman" w:cs="Times New Roman"/>
          <w:spacing w:val="-4"/>
          <w:sz w:val="24"/>
          <w:szCs w:val="24"/>
        </w:rPr>
        <w:t>метапредметными</w:t>
      </w:r>
      <w:proofErr w:type="spellEnd"/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 понятиями дела обстоят именно так</w:t>
      </w:r>
      <w:r w:rsidR="00B564F5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93389" w:rsidRPr="0065182C" w:rsidRDefault="00C93389" w:rsidP="00B564F5">
      <w:pPr>
        <w:tabs>
          <w:tab w:val="left" w:pos="2336"/>
        </w:tabs>
        <w:spacing w:line="240" w:lineRule="auto"/>
        <w:ind w:right="11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182C">
        <w:rPr>
          <w:rFonts w:ascii="Times New Roman" w:hAnsi="Times New Roman" w:cs="Times New Roman"/>
          <w:sz w:val="24"/>
          <w:szCs w:val="24"/>
        </w:rPr>
        <w:t xml:space="preserve">Этот «разрыв», пропуск второго и третьего шагов формирования УУД достаточно </w:t>
      </w:r>
      <w:r w:rsidRPr="0065182C">
        <w:rPr>
          <w:rFonts w:ascii="Times New Roman" w:hAnsi="Times New Roman" w:cs="Times New Roman"/>
          <w:spacing w:val="-6"/>
          <w:sz w:val="24"/>
          <w:szCs w:val="24"/>
        </w:rPr>
        <w:t>давно отмечен в различных научных школах. Так, доктор психологических наук В.С. Лазарев,</w:t>
      </w:r>
      <w:r w:rsidRPr="0065182C">
        <w:rPr>
          <w:rFonts w:ascii="Times New Roman" w:hAnsi="Times New Roman" w:cs="Times New Roman"/>
          <w:spacing w:val="2"/>
          <w:sz w:val="24"/>
          <w:szCs w:val="24"/>
        </w:rPr>
        <w:t>один из учеников В.В. Давыдова, анализируя нерешенные проблемы развивающего обучени</w:t>
      </w:r>
      <w:r w:rsidRPr="0065182C">
        <w:rPr>
          <w:rFonts w:ascii="Times New Roman" w:hAnsi="Times New Roman" w:cs="Times New Roman"/>
          <w:sz w:val="24"/>
          <w:szCs w:val="24"/>
        </w:rPr>
        <w:t xml:space="preserve">я, пишет: «Формирование учебной деятельности требует постановки и </w:t>
      </w:r>
      <w:r w:rsidRPr="0065182C">
        <w:rPr>
          <w:rFonts w:ascii="Times New Roman" w:hAnsi="Times New Roman" w:cs="Times New Roman"/>
          <w:spacing w:val="-6"/>
          <w:sz w:val="24"/>
          <w:szCs w:val="24"/>
        </w:rPr>
        <w:t xml:space="preserve">решения 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>учебных задач особого рода – задач на освоение метазнаний о способах познания». В резуль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>тате научно-исследовательской работы Центра системно-</w:t>
      </w:r>
      <w:proofErr w:type="spellStart"/>
      <w:r w:rsidRPr="0065182C">
        <w:rPr>
          <w:rFonts w:ascii="Times New Roman" w:hAnsi="Times New Roman" w:cs="Times New Roman"/>
          <w:spacing w:val="-4"/>
          <w:sz w:val="24"/>
          <w:szCs w:val="24"/>
        </w:rPr>
        <w:t>деятельностной</w:t>
      </w:r>
      <w:proofErr w:type="spellEnd"/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 педагогики</w:t>
      </w:r>
      <w:r w:rsidRPr="0065182C">
        <w:rPr>
          <w:rFonts w:ascii="Times New Roman" w:hAnsi="Times New Roman" w:cs="Times New Roman"/>
          <w:sz w:val="24"/>
          <w:szCs w:val="24"/>
        </w:rPr>
        <w:t xml:space="preserve"> «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>Школа 2000…» АПК и ППРО был сделан аналогичный вывод о том, что</w:t>
      </w:r>
      <w:r w:rsidRPr="0065182C">
        <w:rPr>
          <w:rFonts w:ascii="Times New Roman" w:hAnsi="Times New Roman" w:cs="Times New Roman"/>
          <w:i/>
          <w:spacing w:val="-4"/>
          <w:sz w:val="24"/>
          <w:szCs w:val="24"/>
        </w:rPr>
        <w:t>для успешно</w:t>
      </w:r>
      <w:r w:rsidRPr="0065182C">
        <w:rPr>
          <w:rFonts w:ascii="Times New Roman" w:hAnsi="Times New Roman" w:cs="Times New Roman"/>
          <w:i/>
          <w:spacing w:val="6"/>
          <w:sz w:val="24"/>
          <w:szCs w:val="24"/>
        </w:rPr>
        <w:t xml:space="preserve">го и </w:t>
      </w:r>
      <w:r w:rsidRPr="0065182C">
        <w:rPr>
          <w:rFonts w:ascii="Times New Roman" w:hAnsi="Times New Roman" w:cs="Times New Roman"/>
          <w:i/>
          <w:spacing w:val="4"/>
          <w:sz w:val="24"/>
          <w:szCs w:val="24"/>
        </w:rPr>
        <w:t xml:space="preserve">надежного формирования умения учиться школьники должны осваивать знания </w:t>
      </w:r>
      <w:r w:rsidRPr="0065182C">
        <w:rPr>
          <w:rFonts w:ascii="Times New Roman" w:hAnsi="Times New Roman" w:cs="Times New Roman"/>
          <w:i/>
          <w:spacing w:val="-2"/>
          <w:sz w:val="24"/>
          <w:szCs w:val="24"/>
        </w:rPr>
        <w:t xml:space="preserve">об </w:t>
      </w:r>
      <w:r w:rsidRPr="0065182C">
        <w:rPr>
          <w:rFonts w:ascii="Times New Roman" w:hAnsi="Times New Roman" w:cs="Times New Roman"/>
          <w:i/>
          <w:spacing w:val="4"/>
          <w:sz w:val="24"/>
          <w:szCs w:val="24"/>
        </w:rPr>
        <w:t>общих способах выполнения УУД, а затем систематически и осознанно применять и кор</w:t>
      </w:r>
      <w:r w:rsidRPr="0065182C">
        <w:rPr>
          <w:rFonts w:ascii="Times New Roman" w:hAnsi="Times New Roman" w:cs="Times New Roman"/>
          <w:i/>
          <w:spacing w:val="-4"/>
          <w:sz w:val="24"/>
          <w:szCs w:val="24"/>
        </w:rPr>
        <w:t>ректировать их в своей учебной деятельности.</w:t>
      </w:r>
    </w:p>
    <w:p w:rsidR="00C93389" w:rsidRPr="0065182C" w:rsidRDefault="00C93389" w:rsidP="00B564F5">
      <w:pPr>
        <w:tabs>
          <w:tab w:val="left" w:pos="2336"/>
        </w:tabs>
        <w:spacing w:line="240" w:lineRule="auto"/>
        <w:ind w:right="11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Курс «Мир деятельности» для </w:t>
      </w:r>
      <w:r w:rsidRPr="0065182C">
        <w:rPr>
          <w:rFonts w:ascii="Times New Roman" w:hAnsi="Times New Roman" w:cs="Times New Roman"/>
          <w:sz w:val="24"/>
          <w:szCs w:val="24"/>
        </w:rPr>
        <w:t xml:space="preserve">1−4 классов </w:t>
      </w:r>
      <w:r w:rsidRPr="0065182C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общеобразовательной школы 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>направлен на устранение отмеченного разрыва в формировании УУД и умения учиться, составляющих главный приоритет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 xml:space="preserve"> ФГОС. </w:t>
      </w:r>
      <w:r w:rsidRPr="0065182C">
        <w:rPr>
          <w:rFonts w:ascii="Times New Roman" w:hAnsi="Times New Roman" w:cs="Times New Roman"/>
          <w:b/>
          <w:spacing w:val="4"/>
          <w:sz w:val="24"/>
          <w:szCs w:val="24"/>
        </w:rPr>
        <w:t>Основнойце</w:t>
      </w:r>
      <w:r w:rsidRPr="0065182C">
        <w:rPr>
          <w:rFonts w:ascii="Times New Roman" w:hAnsi="Times New Roman" w:cs="Times New Roman"/>
          <w:b/>
          <w:sz w:val="24"/>
          <w:szCs w:val="24"/>
        </w:rPr>
        <w:t>лью</w:t>
      </w:r>
      <w:r w:rsidRPr="0065182C">
        <w:rPr>
          <w:rFonts w:ascii="Times New Roman" w:hAnsi="Times New Roman" w:cs="Times New Roman"/>
          <w:sz w:val="24"/>
          <w:szCs w:val="24"/>
        </w:rPr>
        <w:t xml:space="preserve"> курса является </w:t>
      </w:r>
      <w:r w:rsidRPr="0065182C">
        <w:rPr>
          <w:rFonts w:ascii="Times New Roman" w:hAnsi="Times New Roman" w:cs="Times New Roman"/>
          <w:b/>
          <w:i/>
          <w:sz w:val="24"/>
          <w:szCs w:val="24"/>
        </w:rPr>
        <w:t xml:space="preserve">создание теоретического </w:t>
      </w:r>
      <w:r w:rsidRPr="0065182C">
        <w:rPr>
          <w:rFonts w:ascii="Times New Roman" w:hAnsi="Times New Roman" w:cs="Times New Roman"/>
          <w:b/>
          <w:i/>
          <w:spacing w:val="6"/>
          <w:sz w:val="24"/>
          <w:szCs w:val="24"/>
        </w:rPr>
        <w:t>фундамента</w:t>
      </w:r>
      <w:r w:rsidRPr="0065182C">
        <w:rPr>
          <w:rFonts w:ascii="Times New Roman" w:hAnsi="Times New Roman" w:cs="Times New Roman"/>
          <w:spacing w:val="6"/>
          <w:sz w:val="24"/>
          <w:szCs w:val="24"/>
        </w:rPr>
        <w:t xml:space="preserve"> для формирования у учащихся </w:t>
      </w:r>
      <w:proofErr w:type="spellStart"/>
      <w:r w:rsidRPr="0065182C">
        <w:rPr>
          <w:rFonts w:ascii="Times New Roman" w:hAnsi="Times New Roman" w:cs="Times New Roman"/>
          <w:bCs/>
          <w:spacing w:val="6"/>
          <w:sz w:val="24"/>
          <w:szCs w:val="24"/>
        </w:rPr>
        <w:t>общеучебных</w:t>
      </w:r>
      <w:proofErr w:type="spellEnd"/>
      <w:r w:rsidRPr="0065182C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и </w:t>
      </w:r>
      <w:proofErr w:type="spellStart"/>
      <w:r w:rsidRPr="0065182C">
        <w:rPr>
          <w:rFonts w:ascii="Times New Roman" w:hAnsi="Times New Roman" w:cs="Times New Roman"/>
          <w:bCs/>
          <w:spacing w:val="6"/>
          <w:sz w:val="24"/>
          <w:szCs w:val="24"/>
        </w:rPr>
        <w:t>деятельностных</w:t>
      </w:r>
      <w:proofErr w:type="spellEnd"/>
      <w:r w:rsidRPr="0065182C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умений и связанных с ними способностей и личностных качеств как необходимого условия </w:t>
      </w:r>
      <w:r w:rsidRPr="0065182C">
        <w:rPr>
          <w:rFonts w:ascii="Times New Roman" w:hAnsi="Times New Roman" w:cs="Times New Roman"/>
          <w:bCs/>
          <w:spacing w:val="-6"/>
          <w:sz w:val="24"/>
          <w:szCs w:val="24"/>
        </w:rPr>
        <w:t>построения современной модели образования, ориентированной на инновационное развитие экономики</w:t>
      </w:r>
      <w:r w:rsidRPr="0065182C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C93389" w:rsidRPr="0065182C" w:rsidRDefault="00C93389" w:rsidP="00B564F5">
      <w:pPr>
        <w:autoSpaceDE w:val="0"/>
        <w:autoSpaceDN w:val="0"/>
        <w:adjustRightInd w:val="0"/>
        <w:spacing w:line="240" w:lineRule="auto"/>
        <w:ind w:right="-51" w:firstLine="567"/>
        <w:jc w:val="both"/>
        <w:rPr>
          <w:rFonts w:ascii="Times New Roman" w:hAnsi="Times New Roman" w:cs="Times New Roman"/>
          <w:color w:val="231F20"/>
          <w:spacing w:val="-6"/>
          <w:sz w:val="24"/>
          <w:szCs w:val="24"/>
        </w:rPr>
      </w:pPr>
      <w:r w:rsidRPr="0065182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Благодаря этому, способ формирования </w:t>
      </w:r>
      <w:proofErr w:type="spellStart"/>
      <w:r w:rsidRPr="0065182C">
        <w:rPr>
          <w:rFonts w:ascii="Times New Roman" w:hAnsi="Times New Roman" w:cs="Times New Roman"/>
          <w:color w:val="231F20"/>
          <w:spacing w:val="-4"/>
          <w:sz w:val="24"/>
          <w:szCs w:val="24"/>
        </w:rPr>
        <w:t>метапредметных</w:t>
      </w:r>
      <w:proofErr w:type="spellEnd"/>
      <w:r w:rsidRPr="0065182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результатов ФГОС в образовательной системе «Школа 2000...» 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приобретает </w:t>
      </w:r>
      <w:r w:rsidRPr="0065182C">
        <w:rPr>
          <w:rFonts w:ascii="Times New Roman" w:hAnsi="Times New Roman" w:cs="Times New Roman"/>
          <w:spacing w:val="-2"/>
          <w:sz w:val="24"/>
          <w:szCs w:val="24"/>
        </w:rPr>
        <w:t>целостность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 и завершенность.</w:t>
      </w:r>
    </w:p>
    <w:p w:rsidR="00C93389" w:rsidRPr="0065182C" w:rsidRDefault="00C93389" w:rsidP="00B564F5">
      <w:pPr>
        <w:tabs>
          <w:tab w:val="left" w:pos="2336"/>
        </w:tabs>
        <w:spacing w:line="240" w:lineRule="auto"/>
        <w:ind w:right="11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Для системного прохождения учащимися </w:t>
      </w:r>
      <w:r w:rsidRPr="0065182C">
        <w:rPr>
          <w:rFonts w:ascii="Times New Roman" w:hAnsi="Times New Roman" w:cs="Times New Roman"/>
          <w:b/>
          <w:spacing w:val="-4"/>
          <w:sz w:val="24"/>
          <w:szCs w:val="24"/>
        </w:rPr>
        <w:t>1-го этапа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 формирования УУД авторский коллектив Центра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 xml:space="preserve"> системно-</w:t>
      </w:r>
      <w:proofErr w:type="spellStart"/>
      <w:r w:rsidRPr="0065182C">
        <w:rPr>
          <w:rFonts w:ascii="Times New Roman" w:hAnsi="Times New Roman" w:cs="Times New Roman"/>
          <w:spacing w:val="4"/>
          <w:sz w:val="24"/>
          <w:szCs w:val="24"/>
        </w:rPr>
        <w:t>деятельностной</w:t>
      </w:r>
      <w:proofErr w:type="spellEnd"/>
      <w:r w:rsidRPr="0065182C">
        <w:rPr>
          <w:rFonts w:ascii="Times New Roman" w:hAnsi="Times New Roman" w:cs="Times New Roman"/>
          <w:spacing w:val="4"/>
          <w:sz w:val="24"/>
          <w:szCs w:val="24"/>
        </w:rPr>
        <w:t xml:space="preserve"> педагогики «Школа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 2000…» построил новый 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 xml:space="preserve">педагогический инструмент – </w:t>
      </w:r>
      <w:r w:rsidRPr="0065182C">
        <w:rPr>
          <w:rFonts w:ascii="Times New Roman" w:hAnsi="Times New Roman" w:cs="Times New Roman"/>
          <w:i/>
          <w:spacing w:val="4"/>
          <w:sz w:val="24"/>
          <w:szCs w:val="24"/>
        </w:rPr>
        <w:t xml:space="preserve">технологию </w:t>
      </w:r>
      <w:proofErr w:type="spellStart"/>
      <w:r w:rsidRPr="0065182C">
        <w:rPr>
          <w:rFonts w:ascii="Times New Roman" w:hAnsi="Times New Roman" w:cs="Times New Roman"/>
          <w:i/>
          <w:spacing w:val="4"/>
          <w:sz w:val="24"/>
          <w:szCs w:val="24"/>
        </w:rPr>
        <w:t>деяте</w:t>
      </w:r>
      <w:r w:rsidR="00B564F5">
        <w:rPr>
          <w:rFonts w:ascii="Times New Roman" w:hAnsi="Times New Roman" w:cs="Times New Roman"/>
          <w:i/>
          <w:spacing w:val="4"/>
          <w:sz w:val="24"/>
          <w:szCs w:val="24"/>
        </w:rPr>
        <w:t>льностного</w:t>
      </w:r>
      <w:proofErr w:type="spellEnd"/>
      <w:r w:rsidR="00B564F5">
        <w:rPr>
          <w:rFonts w:ascii="Times New Roman" w:hAnsi="Times New Roman" w:cs="Times New Roman"/>
          <w:i/>
          <w:spacing w:val="4"/>
          <w:sz w:val="24"/>
          <w:szCs w:val="24"/>
        </w:rPr>
        <w:t xml:space="preserve"> метода обучения (ТДМ</w:t>
      </w:r>
      <w:r w:rsidR="00B564F5">
        <w:rPr>
          <w:rFonts w:ascii="Times New Roman" w:hAnsi="Times New Roman" w:cs="Times New Roman"/>
          <w:spacing w:val="4"/>
          <w:sz w:val="24"/>
          <w:szCs w:val="24"/>
        </w:rPr>
        <w:t xml:space="preserve">) </w:t>
      </w:r>
      <w:r w:rsidRPr="0065182C">
        <w:rPr>
          <w:rFonts w:ascii="Times New Roman" w:hAnsi="Times New Roman" w:cs="Times New Roman"/>
          <w:spacing w:val="2"/>
          <w:sz w:val="24"/>
          <w:szCs w:val="24"/>
        </w:rPr>
        <w:t>Благодаря этому учитель имеет возможность на уроках по разным учебным предметам неза</w:t>
      </w:r>
      <w:r w:rsidRPr="0065182C">
        <w:rPr>
          <w:rFonts w:ascii="Times New Roman" w:hAnsi="Times New Roman" w:cs="Times New Roman"/>
          <w:spacing w:val="-2"/>
          <w:sz w:val="24"/>
          <w:szCs w:val="24"/>
        </w:rPr>
        <w:t xml:space="preserve">висимо от 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 xml:space="preserve">предметного содержания организовывать выполнение учащимися всего комплекса 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УУД, определенных ФГОС. На уроках по математике и окружающему миру, русскому языку и чтению </w:t>
      </w:r>
      <w:r w:rsidRPr="0065182C">
        <w:rPr>
          <w:rFonts w:ascii="Times New Roman" w:hAnsi="Times New Roman" w:cs="Times New Roman"/>
          <w:spacing w:val="-2"/>
          <w:sz w:val="24"/>
          <w:szCs w:val="24"/>
        </w:rPr>
        <w:t>учащиеся приобретают первичный опыт исследования ситуаций и постановки проблем, целеполагания и проектирования, самоконтроля и самооценки и др.</w:t>
      </w:r>
    </w:p>
    <w:p w:rsidR="00C93389" w:rsidRPr="0065182C" w:rsidRDefault="00C93389" w:rsidP="00B564F5">
      <w:pPr>
        <w:tabs>
          <w:tab w:val="left" w:pos="2336"/>
        </w:tabs>
        <w:spacing w:line="240" w:lineRule="auto"/>
        <w:ind w:right="11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182C">
        <w:rPr>
          <w:rFonts w:ascii="Times New Roman" w:hAnsi="Times New Roman" w:cs="Times New Roman"/>
          <w:spacing w:val="-6"/>
          <w:sz w:val="24"/>
          <w:szCs w:val="24"/>
        </w:rPr>
        <w:t xml:space="preserve">Следующий, </w:t>
      </w:r>
      <w:r w:rsidRPr="0065182C">
        <w:rPr>
          <w:rFonts w:ascii="Times New Roman" w:hAnsi="Times New Roman" w:cs="Times New Roman"/>
          <w:b/>
          <w:spacing w:val="-6"/>
          <w:sz w:val="24"/>
          <w:szCs w:val="24"/>
        </w:rPr>
        <w:t>2-й этап</w:t>
      </w:r>
      <w:r w:rsidRPr="0065182C">
        <w:rPr>
          <w:rFonts w:ascii="Times New Roman" w:hAnsi="Times New Roman" w:cs="Times New Roman"/>
          <w:spacing w:val="-6"/>
          <w:sz w:val="24"/>
          <w:szCs w:val="24"/>
        </w:rPr>
        <w:t xml:space="preserve"> формирования УУД учащиеся проходят в рамках представляемого </w:t>
      </w:r>
      <w:proofErr w:type="spellStart"/>
      <w:r w:rsidRPr="0065182C">
        <w:rPr>
          <w:rFonts w:ascii="Times New Roman" w:hAnsi="Times New Roman" w:cs="Times New Roman"/>
          <w:spacing w:val="2"/>
          <w:sz w:val="24"/>
          <w:szCs w:val="24"/>
        </w:rPr>
        <w:t>надпредметного</w:t>
      </w:r>
      <w:proofErr w:type="spellEnd"/>
      <w:r w:rsidRPr="0065182C">
        <w:rPr>
          <w:rFonts w:ascii="Times New Roman" w:hAnsi="Times New Roman" w:cs="Times New Roman"/>
          <w:spacing w:val="2"/>
          <w:sz w:val="24"/>
          <w:szCs w:val="24"/>
        </w:rPr>
        <w:t xml:space="preserve"> курса «Мир деятельности». Они знакомятся с методами исследования, 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>алгоритмами выполнения пробного учебного действия, фиксирования затруднения и выявления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 его причины, целеполагания и планирования, самоконтроля и самооценки и т.д.</w:t>
      </w:r>
    </w:p>
    <w:p w:rsidR="00C93389" w:rsidRPr="0065182C" w:rsidRDefault="00C93389" w:rsidP="00B564F5">
      <w:pPr>
        <w:tabs>
          <w:tab w:val="left" w:pos="2336"/>
        </w:tabs>
        <w:spacing w:line="240" w:lineRule="auto"/>
        <w:ind w:right="11" w:firstLine="567"/>
        <w:jc w:val="both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proofErr w:type="gramStart"/>
      <w:r w:rsidRPr="0065182C">
        <w:rPr>
          <w:rFonts w:ascii="Times New Roman" w:hAnsi="Times New Roman" w:cs="Times New Roman"/>
          <w:color w:val="231F20"/>
          <w:spacing w:val="2"/>
          <w:sz w:val="24"/>
          <w:szCs w:val="24"/>
        </w:rPr>
        <w:t>Знания о способах выполнения УУД, полученные учащимися на уроках по курсу «Мир деятельности»,</w:t>
      </w:r>
      <w:r w:rsidRPr="0065182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они уже сознательно применяют, отрабатывают и корректируют на уроках по разным учебным предметом, проводимых по технологии </w:t>
      </w:r>
      <w:proofErr w:type="spellStart"/>
      <w:r w:rsidRPr="0065182C">
        <w:rPr>
          <w:rFonts w:ascii="Times New Roman" w:hAnsi="Times New Roman" w:cs="Times New Roman"/>
          <w:color w:val="231F20"/>
          <w:spacing w:val="-4"/>
          <w:sz w:val="24"/>
          <w:szCs w:val="24"/>
        </w:rPr>
        <w:t>деятельностного</w:t>
      </w:r>
      <w:proofErr w:type="spellEnd"/>
      <w:r w:rsidRPr="0065182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ме</w:t>
      </w:r>
      <w:r w:rsidRPr="0065182C">
        <w:rPr>
          <w:rFonts w:ascii="Times New Roman" w:hAnsi="Times New Roman" w:cs="Times New Roman"/>
          <w:color w:val="231F20"/>
          <w:spacing w:val="2"/>
          <w:sz w:val="24"/>
          <w:szCs w:val="24"/>
        </w:rPr>
        <w:t>тода.</w:t>
      </w:r>
      <w:proofErr w:type="gramEnd"/>
      <w:r w:rsidRPr="0065182C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Этим обеспечивается</w:t>
      </w:r>
      <w:r w:rsidRPr="0065182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системное прохождение учащимися </w:t>
      </w:r>
      <w:r w:rsidRPr="0065182C">
        <w:rPr>
          <w:rFonts w:ascii="Times New Roman" w:hAnsi="Times New Roman" w:cs="Times New Roman"/>
          <w:b/>
          <w:spacing w:val="-4"/>
          <w:sz w:val="24"/>
          <w:szCs w:val="24"/>
        </w:rPr>
        <w:t>3-го этапа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 формирования УУД.</w:t>
      </w:r>
    </w:p>
    <w:p w:rsidR="00C93389" w:rsidRPr="0065182C" w:rsidRDefault="00C93389" w:rsidP="00B564F5">
      <w:pPr>
        <w:tabs>
          <w:tab w:val="left" w:pos="2336"/>
        </w:tabs>
        <w:spacing w:line="240" w:lineRule="auto"/>
        <w:ind w:right="1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5182C">
        <w:rPr>
          <w:rFonts w:ascii="Times New Roman" w:hAnsi="Times New Roman" w:cs="Times New Roman"/>
          <w:color w:val="231F20"/>
          <w:spacing w:val="-4"/>
          <w:sz w:val="24"/>
          <w:szCs w:val="24"/>
        </w:rPr>
        <w:t>И, наконец,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 завершающий, </w:t>
      </w:r>
      <w:r w:rsidRPr="0065182C">
        <w:rPr>
          <w:rFonts w:ascii="Times New Roman" w:hAnsi="Times New Roman" w:cs="Times New Roman"/>
          <w:b/>
          <w:spacing w:val="-4"/>
          <w:sz w:val="24"/>
          <w:szCs w:val="24"/>
        </w:rPr>
        <w:t>4-й этап</w:t>
      </w:r>
      <w:r w:rsidRPr="0065182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– контроль системы </w:t>
      </w:r>
      <w:proofErr w:type="spellStart"/>
      <w:r w:rsidRPr="0065182C">
        <w:rPr>
          <w:rFonts w:ascii="Times New Roman" w:hAnsi="Times New Roman" w:cs="Times New Roman"/>
          <w:color w:val="231F20"/>
          <w:spacing w:val="-4"/>
          <w:sz w:val="24"/>
          <w:szCs w:val="24"/>
        </w:rPr>
        <w:t>метапредметных</w:t>
      </w:r>
      <w:proofErr w:type="spellEnd"/>
      <w:r w:rsidRPr="0065182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знаний, – учащиеся проходят в </w:t>
      </w:r>
      <w:r w:rsidRPr="0065182C">
        <w:rPr>
          <w:rFonts w:ascii="Times New Roman" w:hAnsi="Times New Roman" w:cs="Times New Roman"/>
          <w:color w:val="231F20"/>
          <w:sz w:val="24"/>
          <w:szCs w:val="24"/>
        </w:rPr>
        <w:t>рамках курса «Мир деятельности»</w:t>
      </w:r>
      <w:proofErr w:type="gramStart"/>
      <w:r w:rsidRPr="0065182C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>Т</w:t>
      </w:r>
      <w:proofErr w:type="gramEnd"/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аким образом, предложенный в образовательной системе «Школа 2000...» способ </w:t>
      </w:r>
      <w:r w:rsidRPr="0065182C">
        <w:rPr>
          <w:rFonts w:ascii="Times New Roman" w:hAnsi="Times New Roman" w:cs="Times New Roman"/>
          <w:bCs/>
          <w:spacing w:val="-4"/>
          <w:sz w:val="24"/>
          <w:szCs w:val="24"/>
        </w:rPr>
        <w:t>формирования УУД можно представить в виде следующей схемы:</w:t>
      </w:r>
    </w:p>
    <w:p w:rsidR="00C93389" w:rsidRPr="0065182C" w:rsidRDefault="008027FB" w:rsidP="00C93389">
      <w:pPr>
        <w:tabs>
          <w:tab w:val="left" w:pos="2336"/>
        </w:tabs>
        <w:spacing w:after="120" w:line="250" w:lineRule="auto"/>
        <w:ind w:right="-51"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pict>
          <v:group id="_x0000_s1026" style="position:absolute;left:0;text-align:left;margin-left:-.05pt;margin-top:5.75pt;width:467.25pt;height:95.5pt;z-index:251660288" coordorigin="1720,12870" coordsize="8562,198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20;top:12870;width:1467;height:705;mso-width-relative:margin;mso-height-relative:margin" filled="f" fillcolor="#b8cce4">
              <v:textbox style="mso-next-textbox:#_x0000_s1027">
                <w:txbxContent>
                  <w:p w:rsidR="00B564F5" w:rsidRPr="00A07D53" w:rsidRDefault="00B564F5" w:rsidP="00C93389">
                    <w:pPr>
                      <w:jc w:val="center"/>
                      <w:rPr>
                        <w:b/>
                      </w:rPr>
                    </w:pPr>
                    <w:r w:rsidRPr="00A07D53">
                      <w:rPr>
                        <w:b/>
                      </w:rPr>
                      <w:t>Первичный опыт УУД</w:t>
                    </w:r>
                  </w:p>
                </w:txbxContent>
              </v:textbox>
            </v:shape>
            <v:shape id="_x0000_s1028" type="#_x0000_t202" style="position:absolute;left:3532;top:12870;width:1688;height:705;mso-width-relative:margin;mso-height-relative:margin" fillcolor="#cff">
              <v:textbox style="mso-next-textbox:#_x0000_s1028">
                <w:txbxContent>
                  <w:p w:rsidR="00B564F5" w:rsidRPr="00A07D53" w:rsidRDefault="00B564F5" w:rsidP="00C93389">
                    <w:pPr>
                      <w:jc w:val="center"/>
                      <w:rPr>
                        <w:b/>
                      </w:rPr>
                    </w:pPr>
                    <w:r w:rsidRPr="00A07D53">
                      <w:rPr>
                        <w:b/>
                      </w:rPr>
                      <w:t xml:space="preserve">Мотивация и знание УУД </w:t>
                    </w:r>
                  </w:p>
                </w:txbxContent>
              </v:textbox>
            </v:shape>
            <v:shape id="_x0000_s1029" type="#_x0000_t202" style="position:absolute;left:5575;top:12870;width:2885;height:705;mso-width-relative:margin;mso-height-relative:margin" filled="f" fillcolor="#b8cce4">
              <v:textbox style="mso-next-textbox:#_x0000_s1029">
                <w:txbxContent>
                  <w:p w:rsidR="00B564F5" w:rsidRPr="00A07D53" w:rsidRDefault="00B564F5" w:rsidP="00C93389">
                    <w:pPr>
                      <w:jc w:val="center"/>
                      <w:rPr>
                        <w:b/>
                      </w:rPr>
                    </w:pPr>
                    <w:r w:rsidRPr="00A07D53">
                      <w:rPr>
                        <w:b/>
                      </w:rPr>
                      <w:t>Тренинг, самоконтроль, коррекция УУД</w:t>
                    </w:r>
                  </w:p>
                </w:txbxContent>
              </v:textbox>
            </v:shape>
            <v:shape id="_x0000_s1030" type="#_x0000_t202" style="position:absolute;left:8815;top:12870;width:1467;height:705;mso-width-relative:margin;mso-height-relative:margin" fillcolor="#cff">
              <v:textbox style="mso-next-textbox:#_x0000_s1030">
                <w:txbxContent>
                  <w:p w:rsidR="00B564F5" w:rsidRPr="00A07D53" w:rsidRDefault="00B564F5" w:rsidP="00C93389">
                    <w:pPr>
                      <w:spacing w:before="120" w:after="120"/>
                      <w:jc w:val="center"/>
                      <w:rPr>
                        <w:b/>
                      </w:rPr>
                    </w:pPr>
                    <w:r w:rsidRPr="00A07D53">
                      <w:rPr>
                        <w:b/>
                      </w:rPr>
                      <w:t>Контроль</w:t>
                    </w:r>
                  </w:p>
                </w:txbxContent>
              </v:textbox>
            </v:shape>
            <v:shape id="_x0000_s1031" type="#_x0000_t202" style="position:absolute;left:2245;top:14100;width:3650;height:757;mso-width-relative:margin;mso-height-relative:margin" filled="f" fillcolor="#b8cce4">
              <v:textbox style="mso-next-textbox:#_x0000_s1031">
                <w:txbxContent>
                  <w:p w:rsidR="00B564F5" w:rsidRPr="00A07D53" w:rsidRDefault="00B564F5" w:rsidP="00C93389">
                    <w:pPr>
                      <w:jc w:val="center"/>
                      <w:rPr>
                        <w:b/>
                      </w:rPr>
                    </w:pPr>
                    <w:r w:rsidRPr="00A07D53">
                      <w:rPr>
                        <w:b/>
                      </w:rPr>
                      <w:t>Предметные уроки в ТДМ</w:t>
                    </w:r>
                  </w:p>
                  <w:p w:rsidR="00B564F5" w:rsidRPr="00DB0619" w:rsidRDefault="00B564F5" w:rsidP="00C93389">
                    <w:pPr>
                      <w:jc w:val="center"/>
                      <w:rPr>
                        <w:b/>
                      </w:rPr>
                    </w:pPr>
                    <w:r w:rsidRPr="00A07D53">
                      <w:rPr>
                        <w:b/>
                      </w:rPr>
                      <w:t>Л.Г. </w:t>
                    </w:r>
                    <w:proofErr w:type="spellStart"/>
                    <w:r w:rsidRPr="00A07D53">
                      <w:rPr>
                        <w:b/>
                      </w:rPr>
                      <w:t>Петерсон</w:t>
                    </w:r>
                    <w:proofErr w:type="spellEnd"/>
                    <w:r w:rsidRPr="00A07D53">
                      <w:rPr>
                        <w:b/>
                      </w:rPr>
                      <w:t xml:space="preserve"> («Школа 2000...»)</w:t>
                    </w:r>
                  </w:p>
                </w:txbxContent>
              </v:textbox>
            </v:shape>
            <v:shape id="_x0000_s1032" type="#_x0000_t202" style="position:absolute;left:6285;top:14100;width:3660;height:757;mso-width-relative:margin;mso-height-relative:margin" fillcolor="#cff">
              <v:textbox style="mso-next-textbox:#_x0000_s1032">
                <w:txbxContent>
                  <w:p w:rsidR="00B564F5" w:rsidRPr="00A07D53" w:rsidRDefault="00B564F5" w:rsidP="00C93389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A07D53">
                      <w:rPr>
                        <w:b/>
                      </w:rPr>
                      <w:t>Надпредметный</w:t>
                    </w:r>
                    <w:proofErr w:type="spellEnd"/>
                    <w:r w:rsidRPr="00A07D53">
                      <w:rPr>
                        <w:b/>
                      </w:rPr>
                      <w:t xml:space="preserve"> курс </w:t>
                    </w:r>
                  </w:p>
                  <w:p w:rsidR="00B564F5" w:rsidRPr="00A07D53" w:rsidRDefault="00B564F5" w:rsidP="00C93389">
                    <w:pPr>
                      <w:jc w:val="center"/>
                      <w:rPr>
                        <w:b/>
                      </w:rPr>
                    </w:pPr>
                    <w:r w:rsidRPr="00A07D53">
                      <w:rPr>
                        <w:b/>
                      </w:rPr>
                      <w:t>«Мир деятельности»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2550;top:13575;width:877;height:525" o:connectortype="straight">
              <v:stroke endarrow="block"/>
            </v:shape>
            <v:shape id="_x0000_s1034" type="#_x0000_t32" style="position:absolute;left:4800;top:13575;width:2085;height:525" o:connectortype="straight">
              <v:stroke endarrow="block"/>
            </v:shape>
            <v:shape id="_x0000_s1035" type="#_x0000_t32" style="position:absolute;left:4650;top:13575;width:2235;height:525;flip:x" o:connectortype="straight">
              <v:stroke endarrow="block"/>
            </v:shape>
            <v:shape id="_x0000_s1036" type="#_x0000_t32" style="position:absolute;left:7875;top:13575;width:1695;height:525;flip:x" o:connectortype="straight">
              <v:stroke endarrow="block"/>
            </v:shape>
            <v:shape id="_x0000_s1037" type="#_x0000_t32" style="position:absolute;left:3187;top:13231;width:345;height:0" o:connectortype="straight">
              <v:stroke endarrow="block"/>
            </v:shape>
            <v:shape id="_x0000_s1038" type="#_x0000_t32" style="position:absolute;left:5235;top:13230;width:340;height:0" o:connectortype="straight">
              <v:stroke endarrow="block"/>
            </v:shape>
            <v:shape id="_x0000_s1039" type="#_x0000_t32" style="position:absolute;left:8475;top:13230;width:340;height:1" o:connectortype="straight">
              <v:stroke endarrow="block"/>
            </v:shape>
          </v:group>
        </w:pict>
      </w:r>
    </w:p>
    <w:p w:rsidR="00C93389" w:rsidRPr="0065182C" w:rsidRDefault="00C93389" w:rsidP="00C9338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C93389" w:rsidRPr="0065182C" w:rsidRDefault="00C93389" w:rsidP="00C9338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C93389" w:rsidRPr="0065182C" w:rsidRDefault="00C93389" w:rsidP="00C9338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C93389" w:rsidRPr="0065182C" w:rsidRDefault="00C93389" w:rsidP="00C9338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C93389" w:rsidRPr="0065182C" w:rsidRDefault="00C93389" w:rsidP="00C93389">
      <w:pPr>
        <w:autoSpaceDE w:val="0"/>
        <w:autoSpaceDN w:val="0"/>
        <w:adjustRightInd w:val="0"/>
        <w:spacing w:line="247" w:lineRule="auto"/>
        <w:ind w:right="-51" w:firstLine="567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</w:p>
    <w:p w:rsidR="00C93389" w:rsidRPr="0065182C" w:rsidRDefault="00C93389" w:rsidP="00B564F5">
      <w:pPr>
        <w:autoSpaceDE w:val="0"/>
        <w:autoSpaceDN w:val="0"/>
        <w:adjustRightInd w:val="0"/>
        <w:spacing w:after="60" w:line="240" w:lineRule="auto"/>
        <w:ind w:right="-5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5182C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Курс </w:t>
      </w:r>
      <w:r w:rsidRPr="0065182C">
        <w:rPr>
          <w:rFonts w:ascii="Times New Roman" w:hAnsi="Times New Roman" w:cs="Times New Roman"/>
          <w:spacing w:val="-2"/>
          <w:sz w:val="24"/>
          <w:szCs w:val="24"/>
        </w:rPr>
        <w:t xml:space="preserve">«Мир деятельности» </w:t>
      </w:r>
      <w:r w:rsidRPr="0065182C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состоит из 4-х параллельно развивающихся содержательно</w:t>
      </w:r>
      <w:r w:rsidRPr="0065182C">
        <w:rPr>
          <w:rFonts w:ascii="Times New Roman" w:hAnsi="Times New Roman" w:cs="Times New Roman"/>
          <w:color w:val="231F20"/>
          <w:sz w:val="24"/>
          <w:szCs w:val="24"/>
        </w:rPr>
        <w:t>-методических линий:</w:t>
      </w:r>
    </w:p>
    <w:p w:rsidR="00C93389" w:rsidRPr="0065182C" w:rsidRDefault="00C93389" w:rsidP="00B564F5">
      <w:pPr>
        <w:tabs>
          <w:tab w:val="left" w:pos="855"/>
        </w:tabs>
        <w:autoSpaceDE w:val="0"/>
        <w:autoSpaceDN w:val="0"/>
        <w:adjustRightInd w:val="0"/>
        <w:spacing w:after="60" w:line="240" w:lineRule="auto"/>
        <w:ind w:right="-5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5182C">
        <w:rPr>
          <w:rFonts w:ascii="Times New Roman" w:hAnsi="Times New Roman" w:cs="Times New Roman"/>
          <w:b/>
          <w:color w:val="231F20"/>
          <w:spacing w:val="-4"/>
          <w:sz w:val="24"/>
          <w:szCs w:val="24"/>
          <w:lang w:val="en-US"/>
        </w:rPr>
        <w:t>I</w:t>
      </w:r>
      <w:r w:rsidRPr="0065182C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>.</w:t>
      </w:r>
      <w:r w:rsidRPr="0065182C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ab/>
      </w:r>
      <w:r w:rsidRPr="0065182C">
        <w:rPr>
          <w:rFonts w:ascii="Times New Roman" w:hAnsi="Times New Roman" w:cs="Times New Roman"/>
          <w:b/>
          <w:i/>
          <w:color w:val="231F20"/>
          <w:spacing w:val="-4"/>
          <w:sz w:val="24"/>
          <w:szCs w:val="24"/>
        </w:rPr>
        <w:t>Организационно-рефлексивная</w:t>
      </w:r>
      <w:r w:rsidRPr="0065182C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 xml:space="preserve">: </w:t>
      </w:r>
      <w:r w:rsidRPr="0065182C">
        <w:rPr>
          <w:rFonts w:ascii="Times New Roman" w:hAnsi="Times New Roman" w:cs="Times New Roman"/>
          <w:color w:val="231F20"/>
          <w:spacing w:val="-4"/>
          <w:sz w:val="24"/>
          <w:szCs w:val="24"/>
        </w:rPr>
        <w:t>формирование в достаточной полноте УУД, пре</w:t>
      </w:r>
      <w:r w:rsidRPr="0065182C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дусмотренных ФГОС, и </w:t>
      </w:r>
      <w:r w:rsidRPr="0065182C">
        <w:rPr>
          <w:rFonts w:ascii="Times New Roman" w:hAnsi="Times New Roman" w:cs="Times New Roman"/>
          <w:i/>
          <w:color w:val="231F20"/>
          <w:spacing w:val="4"/>
          <w:sz w:val="24"/>
          <w:szCs w:val="24"/>
        </w:rPr>
        <w:t xml:space="preserve">умения </w:t>
      </w:r>
      <w:r w:rsidRPr="0065182C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учиться</w:t>
      </w:r>
      <w:r w:rsidRPr="0065182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в целом </w:t>
      </w:r>
      <w:r w:rsidRPr="0065182C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(личностное самоопределение в </w:t>
      </w:r>
      <w:r w:rsidRPr="0065182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учебной деятельности, умение выполнять пробное учебное действие,фиксировать затруднение в </w:t>
      </w:r>
      <w:r w:rsidRPr="0065182C">
        <w:rPr>
          <w:rFonts w:ascii="Times New Roman" w:hAnsi="Times New Roman" w:cs="Times New Roman"/>
          <w:color w:val="231F20"/>
          <w:spacing w:val="4"/>
          <w:sz w:val="24"/>
          <w:szCs w:val="24"/>
        </w:rPr>
        <w:t>учебной деятельности, выявлять его причину, ставить цель, составлять план действий, осу</w:t>
      </w:r>
      <w:r w:rsidRPr="0065182C">
        <w:rPr>
          <w:rFonts w:ascii="Times New Roman" w:hAnsi="Times New Roman" w:cs="Times New Roman"/>
          <w:color w:val="231F20"/>
          <w:spacing w:val="-2"/>
          <w:sz w:val="24"/>
          <w:szCs w:val="24"/>
        </w:rPr>
        <w:t>ществлять выбор способов и средств</w:t>
      </w:r>
      <w:r w:rsidRPr="0065182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достижения цели, реализовывать проект, </w:t>
      </w:r>
      <w:r w:rsidRPr="0065182C">
        <w:rPr>
          <w:rFonts w:ascii="Times New Roman" w:hAnsi="Times New Roman" w:cs="Times New Roman"/>
          <w:color w:val="231F20"/>
          <w:sz w:val="24"/>
          <w:szCs w:val="24"/>
        </w:rPr>
        <w:t>проводить самоконтроль и самооценку собственных учебных действий, коррекцию ошибок и т.д.).</w:t>
      </w:r>
    </w:p>
    <w:p w:rsidR="00C93389" w:rsidRPr="0065182C" w:rsidRDefault="00C93389" w:rsidP="00B564F5">
      <w:pPr>
        <w:tabs>
          <w:tab w:val="left" w:pos="912"/>
        </w:tabs>
        <w:autoSpaceDE w:val="0"/>
        <w:autoSpaceDN w:val="0"/>
        <w:adjustRightInd w:val="0"/>
        <w:spacing w:after="60" w:line="240" w:lineRule="auto"/>
        <w:ind w:right="-5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5182C"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>II</w:t>
      </w:r>
      <w:r w:rsidRPr="0065182C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  <w:r w:rsidRPr="0065182C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Pr="0065182C">
        <w:rPr>
          <w:rFonts w:ascii="Times New Roman" w:hAnsi="Times New Roman" w:cs="Times New Roman"/>
          <w:b/>
          <w:i/>
          <w:color w:val="231F20"/>
          <w:spacing w:val="14"/>
          <w:sz w:val="24"/>
          <w:szCs w:val="24"/>
        </w:rPr>
        <w:t>Коммуникативная</w:t>
      </w:r>
      <w:r w:rsidRPr="0065182C">
        <w:rPr>
          <w:rFonts w:ascii="Times New Roman" w:hAnsi="Times New Roman" w:cs="Times New Roman"/>
          <w:b/>
          <w:color w:val="231F20"/>
          <w:sz w:val="24"/>
          <w:szCs w:val="24"/>
        </w:rPr>
        <w:t>:</w:t>
      </w:r>
      <w:r w:rsidRPr="0065182C">
        <w:rPr>
          <w:rFonts w:ascii="Times New Roman" w:hAnsi="Times New Roman" w:cs="Times New Roman"/>
          <w:color w:val="231F20"/>
          <w:spacing w:val="8"/>
          <w:sz w:val="24"/>
          <w:szCs w:val="24"/>
        </w:rPr>
        <w:t>формирование норм поведения в</w:t>
      </w:r>
      <w:r w:rsidRPr="0065182C">
        <w:rPr>
          <w:rFonts w:ascii="Times New Roman" w:hAnsi="Times New Roman" w:cs="Times New Roman"/>
          <w:color w:val="231F20"/>
          <w:sz w:val="24"/>
          <w:szCs w:val="24"/>
        </w:rPr>
        <w:t xml:space="preserve"> классе, норм </w:t>
      </w:r>
      <w:r w:rsidRPr="0065182C">
        <w:rPr>
          <w:rFonts w:ascii="Times New Roman" w:hAnsi="Times New Roman" w:cs="Times New Roman"/>
          <w:color w:val="231F20"/>
          <w:spacing w:val="2"/>
          <w:sz w:val="24"/>
          <w:szCs w:val="24"/>
        </w:rPr>
        <w:t>общения, норм коммуникативного взаимодействия и</w:t>
      </w:r>
      <w:r w:rsidRPr="0065182C">
        <w:rPr>
          <w:rFonts w:ascii="Times New Roman" w:hAnsi="Times New Roman" w:cs="Times New Roman"/>
          <w:color w:val="231F20"/>
          <w:sz w:val="24"/>
          <w:szCs w:val="24"/>
        </w:rPr>
        <w:t xml:space="preserve"> т.д. </w:t>
      </w:r>
    </w:p>
    <w:p w:rsidR="00C93389" w:rsidRPr="0065182C" w:rsidRDefault="00C93389" w:rsidP="00B564F5">
      <w:pPr>
        <w:tabs>
          <w:tab w:val="left" w:pos="1064"/>
        </w:tabs>
        <w:autoSpaceDE w:val="0"/>
        <w:autoSpaceDN w:val="0"/>
        <w:adjustRightInd w:val="0"/>
        <w:spacing w:after="60" w:line="240" w:lineRule="auto"/>
        <w:ind w:right="-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>III</w:t>
      </w:r>
      <w:r w:rsidRPr="0065182C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  <w:r w:rsidRPr="0065182C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Pr="0065182C">
        <w:rPr>
          <w:rFonts w:ascii="Times New Roman" w:hAnsi="Times New Roman" w:cs="Times New Roman"/>
          <w:b/>
          <w:i/>
          <w:color w:val="231F20"/>
          <w:spacing w:val="10"/>
          <w:sz w:val="24"/>
          <w:szCs w:val="24"/>
        </w:rPr>
        <w:t>Познавательная</w:t>
      </w:r>
      <w:r w:rsidRPr="0065182C">
        <w:rPr>
          <w:rFonts w:ascii="Times New Roman" w:hAnsi="Times New Roman" w:cs="Times New Roman"/>
          <w:b/>
          <w:color w:val="231F20"/>
          <w:sz w:val="24"/>
          <w:szCs w:val="24"/>
        </w:rPr>
        <w:t>:</w:t>
      </w:r>
      <w:r w:rsidRPr="0065182C">
        <w:rPr>
          <w:rFonts w:ascii="Times New Roman" w:hAnsi="Times New Roman" w:cs="Times New Roman"/>
          <w:color w:val="231F20"/>
          <w:sz w:val="24"/>
          <w:szCs w:val="24"/>
        </w:rPr>
        <w:t xml:space="preserve"> организация саморазвития </w:t>
      </w:r>
      <w:r w:rsidRPr="0065182C">
        <w:rPr>
          <w:rFonts w:ascii="Times New Roman" w:hAnsi="Times New Roman" w:cs="Times New Roman"/>
          <w:sz w:val="24"/>
          <w:szCs w:val="24"/>
        </w:rPr>
        <w:t>познавательных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 xml:space="preserve"> процессов, знакомство с методами и средствами познания, ме</w:t>
      </w:r>
      <w:r w:rsidRPr="0065182C">
        <w:rPr>
          <w:rFonts w:ascii="Times New Roman" w:hAnsi="Times New Roman" w:cs="Times New Roman"/>
          <w:sz w:val="24"/>
          <w:szCs w:val="24"/>
        </w:rPr>
        <w:t xml:space="preserve">тодами работы с информацией и т.д.  </w:t>
      </w:r>
    </w:p>
    <w:p w:rsidR="00C93389" w:rsidRPr="0065182C" w:rsidRDefault="00C93389" w:rsidP="00B564F5">
      <w:pPr>
        <w:tabs>
          <w:tab w:val="left" w:pos="1064"/>
        </w:tabs>
        <w:autoSpaceDE w:val="0"/>
        <w:autoSpaceDN w:val="0"/>
        <w:adjustRightInd w:val="0"/>
        <w:spacing w:after="60" w:line="240" w:lineRule="auto"/>
        <w:ind w:right="-5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5182C"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>IV</w:t>
      </w:r>
      <w:r w:rsidRPr="0065182C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  <w:r w:rsidRPr="0065182C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Pr="0065182C">
        <w:rPr>
          <w:rFonts w:ascii="Times New Roman" w:hAnsi="Times New Roman" w:cs="Times New Roman"/>
          <w:b/>
          <w:i/>
          <w:color w:val="231F20"/>
          <w:sz w:val="24"/>
          <w:szCs w:val="24"/>
        </w:rPr>
        <w:t>Ценностная</w:t>
      </w:r>
      <w:r w:rsidRPr="0065182C">
        <w:rPr>
          <w:rFonts w:ascii="Times New Roman" w:hAnsi="Times New Roman" w:cs="Times New Roman"/>
          <w:b/>
          <w:color w:val="231F20"/>
          <w:sz w:val="24"/>
          <w:szCs w:val="24"/>
        </w:rPr>
        <w:t>:</w:t>
      </w:r>
      <w:r w:rsidRPr="0065182C">
        <w:rPr>
          <w:rFonts w:ascii="Times New Roman" w:hAnsi="Times New Roman" w:cs="Times New Roman"/>
          <w:color w:val="231F20"/>
          <w:sz w:val="24"/>
          <w:szCs w:val="24"/>
        </w:rPr>
        <w:t xml:space="preserve"> формирование нравственно-этических норм, </w:t>
      </w:r>
      <w:r w:rsidRPr="0065182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ценностных ориентиров, норм самовоспитания, </w:t>
      </w:r>
      <w:proofErr w:type="spellStart"/>
      <w:r w:rsidRPr="0065182C">
        <w:rPr>
          <w:rFonts w:ascii="Times New Roman" w:hAnsi="Times New Roman" w:cs="Times New Roman"/>
          <w:color w:val="231F20"/>
          <w:spacing w:val="-4"/>
          <w:sz w:val="24"/>
          <w:szCs w:val="24"/>
        </w:rPr>
        <w:t>здоровьесбережени</w:t>
      </w:r>
      <w:r w:rsidRPr="0065182C">
        <w:rPr>
          <w:rFonts w:ascii="Times New Roman" w:hAnsi="Times New Roman" w:cs="Times New Roman"/>
          <w:color w:val="231F20"/>
          <w:sz w:val="24"/>
          <w:szCs w:val="24"/>
        </w:rPr>
        <w:t>я</w:t>
      </w:r>
      <w:proofErr w:type="spellEnd"/>
      <w:r w:rsidRPr="0065182C">
        <w:rPr>
          <w:rFonts w:ascii="Times New Roman" w:hAnsi="Times New Roman" w:cs="Times New Roman"/>
          <w:color w:val="231F20"/>
          <w:sz w:val="24"/>
          <w:szCs w:val="24"/>
        </w:rPr>
        <w:t xml:space="preserve"> и т.д. </w:t>
      </w:r>
    </w:p>
    <w:p w:rsidR="00C93389" w:rsidRPr="0065182C" w:rsidRDefault="00C93389" w:rsidP="00B564F5">
      <w:pPr>
        <w:tabs>
          <w:tab w:val="left" w:pos="1064"/>
        </w:tabs>
        <w:autoSpaceDE w:val="0"/>
        <w:autoSpaceDN w:val="0"/>
        <w:adjustRightInd w:val="0"/>
        <w:spacing w:line="240" w:lineRule="auto"/>
        <w:ind w:right="-49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5182C">
        <w:rPr>
          <w:rFonts w:ascii="Times New Roman" w:hAnsi="Times New Roman" w:cs="Times New Roman"/>
          <w:color w:val="231F20"/>
          <w:spacing w:val="4"/>
          <w:sz w:val="24"/>
          <w:szCs w:val="24"/>
        </w:rPr>
        <w:t>Данные линии полностью включают в себя все виды УУД, определенные ФГОС (</w:t>
      </w:r>
      <w:r w:rsidRPr="0065182C">
        <w:rPr>
          <w:rFonts w:ascii="Times New Roman" w:hAnsi="Times New Roman" w:cs="Times New Roman"/>
          <w:color w:val="231F20"/>
          <w:sz w:val="24"/>
          <w:szCs w:val="24"/>
        </w:rPr>
        <w:t>регулятивные, коммуникативные, познавательные и личностные УУД</w:t>
      </w:r>
      <w:r w:rsidRPr="0065182C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со</w:t>
      </w:r>
      <w:r w:rsidRPr="0065182C">
        <w:rPr>
          <w:rFonts w:ascii="Times New Roman" w:hAnsi="Times New Roman" w:cs="Times New Roman"/>
          <w:color w:val="231F20"/>
          <w:sz w:val="24"/>
          <w:szCs w:val="24"/>
        </w:rPr>
        <w:t>ответственно).</w:t>
      </w:r>
    </w:p>
    <w:p w:rsidR="00C93389" w:rsidRPr="0065182C" w:rsidRDefault="00C93389" w:rsidP="00B564F5">
      <w:pPr>
        <w:tabs>
          <w:tab w:val="left" w:pos="1064"/>
        </w:tabs>
        <w:autoSpaceDE w:val="0"/>
        <w:autoSpaceDN w:val="0"/>
        <w:adjustRightInd w:val="0"/>
        <w:spacing w:line="240" w:lineRule="auto"/>
        <w:ind w:right="-49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5182C">
        <w:rPr>
          <w:rFonts w:ascii="Times New Roman" w:hAnsi="Times New Roman" w:cs="Times New Roman"/>
          <w:color w:val="231F20"/>
          <w:sz w:val="24"/>
          <w:szCs w:val="24"/>
        </w:rPr>
        <w:t xml:space="preserve">Основной, системообразующей линией курса является </w:t>
      </w:r>
      <w:r w:rsidRPr="0065182C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организационно-рефлексивная</w:t>
      </w:r>
      <w:r w:rsidRPr="0065182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линия: именно здесь закладываются</w:t>
      </w:r>
      <w:r w:rsidRPr="0065182C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и формируются те знания и</w:t>
      </w:r>
      <w:r w:rsidRPr="0065182C">
        <w:rPr>
          <w:rFonts w:ascii="Times New Roman" w:hAnsi="Times New Roman" w:cs="Times New Roman"/>
          <w:color w:val="231F20"/>
          <w:sz w:val="24"/>
          <w:szCs w:val="24"/>
        </w:rPr>
        <w:t xml:space="preserve">умения детей, которые определяют их </w:t>
      </w:r>
      <w:r w:rsidRPr="0065182C">
        <w:rPr>
          <w:rFonts w:ascii="Times New Roman" w:hAnsi="Times New Roman" w:cs="Times New Roman"/>
          <w:b/>
          <w:i/>
          <w:color w:val="231F20"/>
          <w:spacing w:val="-4"/>
          <w:sz w:val="24"/>
          <w:szCs w:val="24"/>
        </w:rPr>
        <w:t>умение учиться</w:t>
      </w:r>
      <w:r w:rsidRPr="0065182C">
        <w:rPr>
          <w:rFonts w:ascii="Times New Roman" w:hAnsi="Times New Roman" w:cs="Times New Roman"/>
          <w:color w:val="231F20"/>
          <w:spacing w:val="-4"/>
          <w:sz w:val="24"/>
          <w:szCs w:val="24"/>
        </w:rPr>
        <w:t>, готовность и способность к саморазвитию, необ</w:t>
      </w:r>
      <w:r w:rsidRPr="0065182C">
        <w:rPr>
          <w:rFonts w:ascii="Times New Roman" w:hAnsi="Times New Roman" w:cs="Times New Roman"/>
          <w:color w:val="231F20"/>
          <w:sz w:val="24"/>
          <w:szCs w:val="24"/>
        </w:rPr>
        <w:t>ходимые для успешного вхождения в созидательную жизнь общества и самореализации.</w:t>
      </w:r>
    </w:p>
    <w:p w:rsidR="00C93389" w:rsidRPr="0065182C" w:rsidRDefault="00C93389" w:rsidP="00B564F5">
      <w:pPr>
        <w:tabs>
          <w:tab w:val="left" w:pos="1064"/>
        </w:tabs>
        <w:autoSpaceDE w:val="0"/>
        <w:autoSpaceDN w:val="0"/>
        <w:adjustRightInd w:val="0"/>
        <w:spacing w:line="240" w:lineRule="auto"/>
        <w:ind w:right="-5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5182C">
        <w:rPr>
          <w:rFonts w:ascii="Times New Roman" w:hAnsi="Times New Roman" w:cs="Times New Roman"/>
          <w:color w:val="231F20"/>
          <w:sz w:val="24"/>
          <w:szCs w:val="24"/>
        </w:rPr>
        <w:t>Остальные три линии являются поддерживающими, сопровож</w:t>
      </w:r>
      <w:r w:rsidRPr="0065182C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дающими основную </w:t>
      </w:r>
      <w:r w:rsidRPr="0065182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линию, но без них </w:t>
      </w:r>
      <w:proofErr w:type="spellStart"/>
      <w:r w:rsidRPr="0065182C">
        <w:rPr>
          <w:rFonts w:ascii="Times New Roman" w:hAnsi="Times New Roman" w:cs="Times New Roman"/>
          <w:color w:val="231F20"/>
          <w:spacing w:val="-4"/>
          <w:sz w:val="24"/>
          <w:szCs w:val="24"/>
        </w:rPr>
        <w:t>деятельностные</w:t>
      </w:r>
      <w:proofErr w:type="spellEnd"/>
      <w:r w:rsidRPr="0065182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умения, освоенные ребенком, не принесут ожидаемог</w:t>
      </w:r>
      <w:r w:rsidRPr="0065182C">
        <w:rPr>
          <w:rFonts w:ascii="Times New Roman" w:hAnsi="Times New Roman" w:cs="Times New Roman"/>
          <w:color w:val="231F20"/>
          <w:sz w:val="24"/>
          <w:szCs w:val="24"/>
        </w:rPr>
        <w:t xml:space="preserve">о </w:t>
      </w:r>
      <w:r w:rsidRPr="0065182C">
        <w:rPr>
          <w:rFonts w:ascii="Times New Roman" w:hAnsi="Times New Roman" w:cs="Times New Roman"/>
          <w:color w:val="231F20"/>
          <w:spacing w:val="6"/>
          <w:sz w:val="24"/>
          <w:szCs w:val="24"/>
        </w:rPr>
        <w:t>результата. Действительно, человек живет в обществе, поэтому он должен владеть на</w:t>
      </w:r>
      <w:r w:rsidRPr="0065182C">
        <w:rPr>
          <w:rFonts w:ascii="Times New Roman" w:hAnsi="Times New Roman" w:cs="Times New Roman"/>
          <w:color w:val="231F20"/>
          <w:spacing w:val="4"/>
          <w:sz w:val="24"/>
          <w:szCs w:val="24"/>
        </w:rPr>
        <w:t>выками культурного общения, согласования своих действий с со</w:t>
      </w:r>
      <w:r w:rsidRPr="0065182C">
        <w:rPr>
          <w:rFonts w:ascii="Times New Roman" w:hAnsi="Times New Roman" w:cs="Times New Roman"/>
          <w:color w:val="231F20"/>
          <w:sz w:val="24"/>
          <w:szCs w:val="24"/>
        </w:rPr>
        <w:t xml:space="preserve">служивцами, должен </w:t>
      </w:r>
      <w:r w:rsidRPr="0065182C">
        <w:rPr>
          <w:rFonts w:ascii="Times New Roman" w:hAnsi="Times New Roman" w:cs="Times New Roman"/>
          <w:color w:val="231F20"/>
          <w:spacing w:val="-4"/>
          <w:sz w:val="24"/>
          <w:szCs w:val="24"/>
        </w:rPr>
        <w:t>уметь четко выразить свою мысль, адекватно понять мысль оппонента, обосновать выбранную позицию. Он должен владеть своими эмоциями, уметь культурными способами выйти из конфликтной ситуации, знать свои сильные и слабые стороны, уметь использовать во благо свой потенциал и еще многое из того, что формируется у него при изучении содер</w:t>
      </w:r>
      <w:r w:rsidRPr="0065182C">
        <w:rPr>
          <w:rFonts w:ascii="Times New Roman" w:hAnsi="Times New Roman" w:cs="Times New Roman"/>
          <w:color w:val="231F20"/>
          <w:sz w:val="24"/>
          <w:szCs w:val="24"/>
        </w:rPr>
        <w:t xml:space="preserve">жания </w:t>
      </w:r>
      <w:r w:rsidRPr="0065182C">
        <w:rPr>
          <w:rFonts w:ascii="Times New Roman" w:hAnsi="Times New Roman" w:cs="Times New Roman"/>
          <w:i/>
          <w:color w:val="231F20"/>
          <w:sz w:val="24"/>
          <w:szCs w:val="24"/>
        </w:rPr>
        <w:t>коммуникативной</w:t>
      </w:r>
      <w:r w:rsidRPr="0065182C">
        <w:rPr>
          <w:rFonts w:ascii="Times New Roman" w:hAnsi="Times New Roman" w:cs="Times New Roman"/>
          <w:color w:val="231F20"/>
          <w:sz w:val="24"/>
          <w:szCs w:val="24"/>
        </w:rPr>
        <w:t xml:space="preserve"> линии. </w:t>
      </w:r>
    </w:p>
    <w:p w:rsidR="00C93389" w:rsidRPr="0065182C" w:rsidRDefault="00C93389" w:rsidP="00B564F5">
      <w:pPr>
        <w:tabs>
          <w:tab w:val="left" w:pos="1064"/>
        </w:tabs>
        <w:autoSpaceDE w:val="0"/>
        <w:autoSpaceDN w:val="0"/>
        <w:adjustRightInd w:val="0"/>
        <w:spacing w:line="240" w:lineRule="auto"/>
        <w:ind w:right="-5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5182C">
        <w:rPr>
          <w:rFonts w:ascii="Times New Roman" w:hAnsi="Times New Roman" w:cs="Times New Roman"/>
          <w:i/>
          <w:color w:val="231F20"/>
          <w:sz w:val="24"/>
          <w:szCs w:val="24"/>
        </w:rPr>
        <w:t>Познавательная</w:t>
      </w:r>
      <w:r w:rsidRPr="0065182C">
        <w:rPr>
          <w:rFonts w:ascii="Times New Roman" w:hAnsi="Times New Roman" w:cs="Times New Roman"/>
          <w:color w:val="231F20"/>
          <w:sz w:val="24"/>
          <w:szCs w:val="24"/>
        </w:rPr>
        <w:t xml:space="preserve"> линия направлена на передачу учащимся инструментов познания, чтобы свои знания механизмов рефлексивной самоорганизации они могли перевести в конкретный результат. Действительно, без достаточно уровня развития познавательных процессов и мышления, без владения методами познания, умения работать с текстами, осуществлять поиск, организацию и представление информации и т.д. применение знаний </w:t>
      </w:r>
      <w:r w:rsidRPr="0065182C">
        <w:rPr>
          <w:rFonts w:ascii="Times New Roman" w:hAnsi="Times New Roman" w:cs="Times New Roman"/>
          <w:color w:val="231F20"/>
          <w:spacing w:val="4"/>
          <w:sz w:val="24"/>
          <w:szCs w:val="24"/>
        </w:rPr>
        <w:t>будет, как минимум, затруднено, либо эти знания могут остаться не реализованными</w:t>
      </w:r>
      <w:r w:rsidRPr="0065182C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:rsidR="00C93389" w:rsidRPr="0065182C" w:rsidRDefault="00C93389" w:rsidP="00B564F5">
      <w:pPr>
        <w:tabs>
          <w:tab w:val="left" w:pos="1064"/>
        </w:tabs>
        <w:autoSpaceDE w:val="0"/>
        <w:autoSpaceDN w:val="0"/>
        <w:adjustRightInd w:val="0"/>
        <w:spacing w:line="240" w:lineRule="auto"/>
        <w:ind w:right="-5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5182C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Задача </w:t>
      </w:r>
      <w:r w:rsidRPr="0065182C">
        <w:rPr>
          <w:rFonts w:ascii="Times New Roman" w:hAnsi="Times New Roman" w:cs="Times New Roman"/>
          <w:i/>
          <w:color w:val="231F20"/>
          <w:spacing w:val="4"/>
          <w:sz w:val="24"/>
          <w:szCs w:val="24"/>
        </w:rPr>
        <w:t xml:space="preserve">ценностной </w:t>
      </w:r>
      <w:r w:rsidRPr="0065182C">
        <w:rPr>
          <w:rFonts w:ascii="Times New Roman" w:hAnsi="Times New Roman" w:cs="Times New Roman"/>
          <w:color w:val="231F20"/>
          <w:spacing w:val="4"/>
          <w:sz w:val="24"/>
          <w:szCs w:val="24"/>
        </w:rPr>
        <w:t>линии − сформировать у ребенка такие нрав</w:t>
      </w:r>
      <w:r w:rsidRPr="0065182C">
        <w:rPr>
          <w:rFonts w:ascii="Times New Roman" w:hAnsi="Times New Roman" w:cs="Times New Roman"/>
          <w:color w:val="231F20"/>
          <w:spacing w:val="-4"/>
          <w:sz w:val="24"/>
          <w:szCs w:val="24"/>
        </w:rPr>
        <w:t>ствен</w:t>
      </w:r>
      <w:r w:rsidRPr="0065182C">
        <w:rPr>
          <w:rFonts w:ascii="Times New Roman" w:hAnsi="Times New Roman" w:cs="Times New Roman"/>
          <w:color w:val="231F20"/>
          <w:sz w:val="24"/>
          <w:szCs w:val="24"/>
        </w:rPr>
        <w:t>но-</w:t>
      </w:r>
      <w:r w:rsidRPr="0065182C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этические и ценностные ориентиры, которые придадут </w:t>
      </w:r>
      <w:r w:rsidRPr="0065182C">
        <w:rPr>
          <w:rFonts w:ascii="Times New Roman" w:hAnsi="Times New Roman" w:cs="Times New Roman"/>
          <w:color w:val="231F20"/>
          <w:sz w:val="24"/>
          <w:szCs w:val="24"/>
        </w:rPr>
        <w:t>его деятельности созидательный смысл, а не будут нацелены на разрушение общественной жизни и его самого как личности.</w:t>
      </w:r>
    </w:p>
    <w:p w:rsidR="00AF24A8" w:rsidRPr="0065182C" w:rsidRDefault="00C93389" w:rsidP="00B564F5">
      <w:pPr>
        <w:spacing w:after="120" w:line="240" w:lineRule="auto"/>
        <w:ind w:firstLine="57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5182C">
        <w:rPr>
          <w:rFonts w:ascii="Times New Roman" w:hAnsi="Times New Roman" w:cs="Times New Roman"/>
          <w:sz w:val="24"/>
          <w:szCs w:val="24"/>
        </w:rPr>
        <w:t>Таким образом, данное содержание курса «Мир деятельности» представляет собой</w:t>
      </w:r>
      <w:r w:rsidRPr="0065182C">
        <w:rPr>
          <w:rFonts w:ascii="Times New Roman" w:hAnsi="Times New Roman" w:cs="Times New Roman"/>
          <w:color w:val="231F20"/>
          <w:sz w:val="24"/>
          <w:szCs w:val="24"/>
        </w:rPr>
        <w:t xml:space="preserve"> целостную систему, обеспечивающую реализацию современных целей образования.</w:t>
      </w:r>
    </w:p>
    <w:p w:rsidR="00AF24A8" w:rsidRPr="0065182C" w:rsidRDefault="00AF24A8" w:rsidP="00B564F5">
      <w:pPr>
        <w:pStyle w:val="2"/>
        <w:spacing w:after="120"/>
        <w:ind w:left="0" w:right="-40" w:firstLine="539"/>
        <w:rPr>
          <w:b w:val="0"/>
          <w:strike/>
          <w:spacing w:val="8"/>
          <w:sz w:val="24"/>
        </w:rPr>
      </w:pPr>
      <w:r w:rsidRPr="0065182C">
        <w:rPr>
          <w:b w:val="0"/>
          <w:bCs w:val="0"/>
          <w:spacing w:val="-4"/>
          <w:sz w:val="24"/>
        </w:rPr>
        <w:t xml:space="preserve">Технология проведения уроков каждого типа в курсе «Мир деятельности», как и </w:t>
      </w:r>
      <w:r w:rsidRPr="0065182C">
        <w:rPr>
          <w:b w:val="0"/>
          <w:sz w:val="24"/>
        </w:rPr>
        <w:t>для предметных уроков,</w:t>
      </w:r>
      <w:r w:rsidRPr="0065182C">
        <w:rPr>
          <w:b w:val="0"/>
          <w:bCs w:val="0"/>
          <w:spacing w:val="-4"/>
          <w:sz w:val="24"/>
        </w:rPr>
        <w:t xml:space="preserve"> </w:t>
      </w:r>
      <w:proofErr w:type="spellStart"/>
      <w:r w:rsidRPr="0065182C">
        <w:rPr>
          <w:b w:val="0"/>
          <w:bCs w:val="0"/>
          <w:spacing w:val="-4"/>
          <w:sz w:val="24"/>
        </w:rPr>
        <w:t>реализует</w:t>
      </w:r>
      <w:r w:rsidRPr="0065182C">
        <w:rPr>
          <w:b w:val="0"/>
          <w:bCs w:val="0"/>
          <w:i/>
          <w:spacing w:val="-4"/>
          <w:sz w:val="24"/>
        </w:rPr>
        <w:t>деятельнос</w:t>
      </w:r>
      <w:r w:rsidRPr="0065182C">
        <w:rPr>
          <w:b w:val="0"/>
          <w:i/>
          <w:spacing w:val="-4"/>
          <w:sz w:val="24"/>
        </w:rPr>
        <w:t>тный</w:t>
      </w:r>
      <w:proofErr w:type="spellEnd"/>
      <w:r w:rsidRPr="0065182C">
        <w:rPr>
          <w:b w:val="0"/>
          <w:i/>
          <w:spacing w:val="-4"/>
          <w:sz w:val="24"/>
        </w:rPr>
        <w:t xml:space="preserve"> метод обучения</w:t>
      </w:r>
      <w:r w:rsidRPr="0065182C">
        <w:rPr>
          <w:b w:val="0"/>
          <w:spacing w:val="-4"/>
          <w:sz w:val="24"/>
        </w:rPr>
        <w:t xml:space="preserve">, в основе которого лежит </w:t>
      </w:r>
      <w:r w:rsidRPr="0065182C">
        <w:rPr>
          <w:b w:val="0"/>
          <w:spacing w:val="-4"/>
          <w:sz w:val="24"/>
        </w:rPr>
        <w:lastRenderedPageBreak/>
        <w:t xml:space="preserve">метод рефлексивной самоорганизации. Так, </w:t>
      </w:r>
      <w:r w:rsidRPr="0065182C">
        <w:rPr>
          <w:bCs w:val="0"/>
          <w:spacing w:val="-4"/>
          <w:sz w:val="24"/>
        </w:rPr>
        <w:t xml:space="preserve">технология </w:t>
      </w:r>
      <w:proofErr w:type="spellStart"/>
      <w:r w:rsidRPr="0065182C">
        <w:rPr>
          <w:bCs w:val="0"/>
          <w:spacing w:val="-4"/>
          <w:sz w:val="24"/>
        </w:rPr>
        <w:t>деятельностного</w:t>
      </w:r>
      <w:proofErr w:type="spellEnd"/>
      <w:r w:rsidRPr="0065182C">
        <w:rPr>
          <w:bCs w:val="0"/>
          <w:spacing w:val="-4"/>
          <w:sz w:val="24"/>
        </w:rPr>
        <w:t xml:space="preserve"> метода</w:t>
      </w:r>
      <w:r w:rsidRPr="0065182C">
        <w:rPr>
          <w:b w:val="0"/>
          <w:bCs w:val="0"/>
          <w:spacing w:val="-4"/>
          <w:sz w:val="24"/>
        </w:rPr>
        <w:t xml:space="preserve"> (ТДМ) </w:t>
      </w:r>
      <w:r w:rsidRPr="0065182C">
        <w:rPr>
          <w:b w:val="0"/>
          <w:spacing w:val="4"/>
          <w:sz w:val="24"/>
        </w:rPr>
        <w:t>для уроков от</w:t>
      </w:r>
      <w:r w:rsidRPr="0065182C">
        <w:rPr>
          <w:b w:val="0"/>
          <w:sz w:val="24"/>
        </w:rPr>
        <w:t>крытия нового знания в р</w:t>
      </w:r>
      <w:r w:rsidRPr="0065182C">
        <w:rPr>
          <w:b w:val="0"/>
          <w:spacing w:val="-4"/>
          <w:sz w:val="24"/>
        </w:rPr>
        <w:t xml:space="preserve">азвитом варианте включает в себя следующие шаги: </w:t>
      </w:r>
    </w:p>
    <w:p w:rsidR="00AF24A8" w:rsidRPr="0065182C" w:rsidRDefault="00AF24A8" w:rsidP="00B564F5">
      <w:pPr>
        <w:spacing w:before="60" w:line="240" w:lineRule="auto"/>
        <w:ind w:right="-40" w:firstLine="53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5182C"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>1</w:t>
      </w:r>
      <w:r w:rsidRPr="0065182C">
        <w:rPr>
          <w:rFonts w:ascii="Times New Roman" w:hAnsi="Times New Roman" w:cs="Times New Roman"/>
          <w:b/>
          <w:i/>
          <w:iCs/>
          <w:sz w:val="24"/>
          <w:szCs w:val="24"/>
        </w:rPr>
        <w:t>. Мотивация к учебной деятельности.</w:t>
      </w:r>
    </w:p>
    <w:p w:rsidR="00AF24A8" w:rsidRPr="0065182C" w:rsidRDefault="00AF24A8" w:rsidP="00B564F5">
      <w:pPr>
        <w:spacing w:line="240" w:lineRule="auto"/>
        <w:ind w:right="-40"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182C">
        <w:rPr>
          <w:rFonts w:ascii="Times New Roman" w:hAnsi="Times New Roman" w:cs="Times New Roman"/>
          <w:spacing w:val="2"/>
          <w:sz w:val="24"/>
          <w:szCs w:val="24"/>
        </w:rPr>
        <w:t>Данный этап процесса обучения предполагает осознанное вхождение учащегося в пространство учебной деятельности по «откры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тию» нового универсального знания. </w:t>
      </w:r>
    </w:p>
    <w:p w:rsidR="00AF24A8" w:rsidRPr="0065182C" w:rsidRDefault="00AF24A8" w:rsidP="00B564F5">
      <w:pPr>
        <w:spacing w:line="240" w:lineRule="auto"/>
        <w:ind w:right="-4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pacing w:val="-2"/>
          <w:sz w:val="24"/>
          <w:szCs w:val="24"/>
        </w:rPr>
        <w:t>С этой целью организуется его мотивирование к учебной деятельности, а</w:t>
      </w:r>
      <w:r w:rsidRPr="0065182C">
        <w:rPr>
          <w:rFonts w:ascii="Times New Roman" w:hAnsi="Times New Roman" w:cs="Times New Roman"/>
          <w:sz w:val="24"/>
          <w:szCs w:val="24"/>
        </w:rPr>
        <w:t xml:space="preserve"> именно: </w:t>
      </w:r>
    </w:p>
    <w:p w:rsidR="00AF24A8" w:rsidRPr="0065182C" w:rsidRDefault="00AF24A8" w:rsidP="00B564F5">
      <w:pPr>
        <w:spacing w:line="240" w:lineRule="auto"/>
        <w:ind w:right="-4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z w:val="24"/>
          <w:szCs w:val="24"/>
        </w:rPr>
        <w:t xml:space="preserve">1) 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актуализируются требования к нему со стороны учебной деятельности в соответствии с принятыми нормами </w:t>
      </w:r>
      <w:r w:rsidRPr="0065182C">
        <w:rPr>
          <w:rFonts w:ascii="Times New Roman" w:hAnsi="Times New Roman" w:cs="Times New Roman"/>
          <w:sz w:val="24"/>
          <w:szCs w:val="24"/>
        </w:rPr>
        <w:t>(«надо»);</w:t>
      </w:r>
    </w:p>
    <w:p w:rsidR="00AF24A8" w:rsidRPr="0065182C" w:rsidRDefault="00AF24A8" w:rsidP="00B564F5">
      <w:pPr>
        <w:spacing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pacing w:val="-4"/>
          <w:sz w:val="24"/>
          <w:szCs w:val="24"/>
        </w:rPr>
        <w:t>2) создаются условия для возникновения внутренней потребно</w:t>
      </w:r>
      <w:r w:rsidRPr="0065182C">
        <w:rPr>
          <w:rFonts w:ascii="Times New Roman" w:hAnsi="Times New Roman" w:cs="Times New Roman"/>
          <w:sz w:val="24"/>
          <w:szCs w:val="24"/>
        </w:rPr>
        <w:t>сти включения в учебную деятельность («хочу»);</w:t>
      </w:r>
    </w:p>
    <w:p w:rsidR="00AF24A8" w:rsidRPr="0065182C" w:rsidRDefault="00AF24A8" w:rsidP="00B564F5">
      <w:pPr>
        <w:spacing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z w:val="24"/>
          <w:szCs w:val="24"/>
        </w:rPr>
        <w:t xml:space="preserve">3) устанавливаются тематические рамки («могу»). </w:t>
      </w:r>
    </w:p>
    <w:p w:rsidR="00AF24A8" w:rsidRPr="0065182C" w:rsidRDefault="00AF24A8" w:rsidP="00B564F5">
      <w:pPr>
        <w:spacing w:before="60" w:line="240" w:lineRule="auto"/>
        <w:ind w:right="-142"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5182C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2. Актуализация и фиксирование индивидуального затруднения в</w:t>
      </w:r>
      <w:r w:rsidRPr="0065182C"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 xml:space="preserve">пробном </w:t>
      </w:r>
      <w:r w:rsidRPr="0065182C">
        <w:rPr>
          <w:rFonts w:ascii="Times New Roman" w:hAnsi="Times New Roman" w:cs="Times New Roman"/>
          <w:b/>
          <w:i/>
          <w:iCs/>
          <w:sz w:val="24"/>
          <w:szCs w:val="24"/>
        </w:rPr>
        <w:t>учебном</w:t>
      </w:r>
      <w:r w:rsidRPr="0065182C"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>действии</w:t>
      </w:r>
      <w:r w:rsidRPr="0065182C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AF24A8" w:rsidRPr="0065182C" w:rsidRDefault="00AF24A8" w:rsidP="00B564F5">
      <w:pPr>
        <w:spacing w:line="240" w:lineRule="auto"/>
        <w:ind w:right="-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182C">
        <w:rPr>
          <w:rFonts w:ascii="Times New Roman" w:hAnsi="Times New Roman" w:cs="Times New Roman"/>
          <w:spacing w:val="-2"/>
          <w:sz w:val="24"/>
          <w:szCs w:val="24"/>
        </w:rPr>
        <w:t xml:space="preserve">На данном этапе организуется подготовка учащихся к </w:t>
      </w:r>
      <w:r w:rsidRPr="0065182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фиксированию индивидуального </w:t>
      </w:r>
      <w:r w:rsidRPr="0065182C">
        <w:rPr>
          <w:rFonts w:ascii="Times New Roman" w:hAnsi="Times New Roman" w:cs="Times New Roman"/>
          <w:iCs/>
          <w:spacing w:val="-4"/>
          <w:sz w:val="24"/>
          <w:szCs w:val="24"/>
        </w:rPr>
        <w:t>затруднения в пробном учебномдействии.</w:t>
      </w:r>
    </w:p>
    <w:p w:rsidR="00AF24A8" w:rsidRPr="0065182C" w:rsidRDefault="00AF24A8" w:rsidP="00B564F5">
      <w:pPr>
        <w:spacing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z w:val="24"/>
          <w:szCs w:val="24"/>
        </w:rPr>
        <w:t xml:space="preserve">Соответственно, данный этап предполагает: </w:t>
      </w:r>
    </w:p>
    <w:p w:rsidR="00AF24A8" w:rsidRPr="0065182C" w:rsidRDefault="00AF24A8" w:rsidP="00B564F5">
      <w:pPr>
        <w:spacing w:line="240" w:lineRule="auto"/>
        <w:ind w:right="-14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5182C">
        <w:rPr>
          <w:rFonts w:ascii="Times New Roman" w:hAnsi="Times New Roman" w:cs="Times New Roman"/>
          <w:spacing w:val="8"/>
          <w:sz w:val="24"/>
          <w:szCs w:val="24"/>
        </w:rPr>
        <w:t xml:space="preserve">1) актуализацию изученных способов действий, достаточных </w:t>
      </w:r>
      <w:r w:rsidRPr="0065182C">
        <w:rPr>
          <w:rFonts w:ascii="Times New Roman" w:hAnsi="Times New Roman" w:cs="Times New Roman"/>
          <w:spacing w:val="-2"/>
          <w:sz w:val="24"/>
          <w:szCs w:val="24"/>
        </w:rPr>
        <w:t xml:space="preserve">для построения нового знания, их обобщение и знаковую фиксацию; </w:t>
      </w:r>
    </w:p>
    <w:p w:rsidR="00AF24A8" w:rsidRPr="0065182C" w:rsidRDefault="00AF24A8" w:rsidP="00B564F5">
      <w:pPr>
        <w:spacing w:line="240" w:lineRule="auto"/>
        <w:ind w:right="-142" w:firstLine="567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5182C">
        <w:rPr>
          <w:rFonts w:ascii="Times New Roman" w:hAnsi="Times New Roman" w:cs="Times New Roman"/>
          <w:sz w:val="24"/>
          <w:szCs w:val="24"/>
        </w:rPr>
        <w:t>2) самостоятельное выполнение пробного учебного действия</w:t>
      </w:r>
      <w:r w:rsidRPr="0065182C">
        <w:rPr>
          <w:rFonts w:ascii="Times New Roman" w:hAnsi="Times New Roman" w:cs="Times New Roman"/>
          <w:spacing w:val="8"/>
          <w:sz w:val="24"/>
          <w:szCs w:val="24"/>
        </w:rPr>
        <w:t>;</w:t>
      </w:r>
    </w:p>
    <w:p w:rsidR="00AF24A8" w:rsidRPr="0065182C" w:rsidRDefault="00AF24A8" w:rsidP="00B564F5">
      <w:pPr>
        <w:spacing w:line="240" w:lineRule="auto"/>
        <w:ind w:right="-142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182C">
        <w:rPr>
          <w:rFonts w:ascii="Times New Roman" w:hAnsi="Times New Roman" w:cs="Times New Roman"/>
          <w:sz w:val="24"/>
          <w:szCs w:val="24"/>
        </w:rPr>
        <w:t xml:space="preserve">3) </w:t>
      </w:r>
      <w:r w:rsidRPr="0065182C">
        <w:rPr>
          <w:rFonts w:ascii="Times New Roman" w:hAnsi="Times New Roman" w:cs="Times New Roman"/>
          <w:iCs/>
          <w:sz w:val="24"/>
          <w:szCs w:val="24"/>
        </w:rPr>
        <w:t xml:space="preserve">фиксирование </w:t>
      </w:r>
      <w:r w:rsidRPr="0065182C">
        <w:rPr>
          <w:rFonts w:ascii="Times New Roman" w:hAnsi="Times New Roman" w:cs="Times New Roman"/>
          <w:sz w:val="24"/>
          <w:szCs w:val="24"/>
        </w:rPr>
        <w:t>учащимися индивидуальных затруднений при вы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полнении или </w:t>
      </w:r>
      <w:r w:rsidRPr="0065182C">
        <w:rPr>
          <w:rFonts w:ascii="Times New Roman" w:hAnsi="Times New Roman" w:cs="Times New Roman"/>
          <w:sz w:val="24"/>
          <w:szCs w:val="24"/>
        </w:rPr>
        <w:t>обосновании пробного учебного действия.</w:t>
      </w:r>
    </w:p>
    <w:p w:rsidR="00AF24A8" w:rsidRPr="0065182C" w:rsidRDefault="00AF24A8" w:rsidP="00B564F5">
      <w:pPr>
        <w:spacing w:after="60" w:line="240" w:lineRule="auto"/>
        <w:ind w:right="-142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Завершение этапа связано с организацией выхода учащихся в рефлексиюпробного </w:t>
      </w:r>
      <w:r w:rsidRPr="0065182C">
        <w:rPr>
          <w:rFonts w:ascii="Times New Roman" w:hAnsi="Times New Roman" w:cs="Times New Roman"/>
          <w:sz w:val="24"/>
          <w:szCs w:val="24"/>
        </w:rPr>
        <w:t xml:space="preserve">учебного действия. </w:t>
      </w:r>
    </w:p>
    <w:p w:rsidR="00AF24A8" w:rsidRPr="0065182C" w:rsidRDefault="00AF24A8" w:rsidP="00B564F5">
      <w:pPr>
        <w:spacing w:before="60" w:line="240" w:lineRule="auto"/>
        <w:ind w:right="-142"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5182C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 xml:space="preserve">3. </w:t>
      </w:r>
      <w:r w:rsidRPr="006518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Выявление места и причины затруднения. </w:t>
      </w:r>
    </w:p>
    <w:p w:rsidR="00AF24A8" w:rsidRPr="0065182C" w:rsidRDefault="00AF24A8" w:rsidP="00B564F5">
      <w:pPr>
        <w:spacing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pacing w:val="-6"/>
          <w:sz w:val="24"/>
          <w:szCs w:val="24"/>
        </w:rPr>
        <w:t xml:space="preserve">На данном этапе учитель организует выявление учащимися места и причины затруднения. </w:t>
      </w:r>
      <w:r w:rsidRPr="0065182C">
        <w:rPr>
          <w:rFonts w:ascii="Times New Roman" w:hAnsi="Times New Roman" w:cs="Times New Roman"/>
          <w:sz w:val="24"/>
          <w:szCs w:val="24"/>
        </w:rPr>
        <w:t>Для этого учащиеся должны:</w:t>
      </w:r>
    </w:p>
    <w:p w:rsidR="00AF24A8" w:rsidRPr="0065182C" w:rsidRDefault="00AF24A8" w:rsidP="00B564F5">
      <w:pPr>
        <w:spacing w:line="240" w:lineRule="auto"/>
        <w:ind w:right="-14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5182C">
        <w:rPr>
          <w:rFonts w:ascii="Times New Roman" w:hAnsi="Times New Roman" w:cs="Times New Roman"/>
          <w:spacing w:val="-2"/>
          <w:sz w:val="24"/>
          <w:szCs w:val="24"/>
        </w:rPr>
        <w:t xml:space="preserve">1) восстановить выполненные операции и зафиксировать </w:t>
      </w:r>
      <w:r w:rsidRPr="0065182C">
        <w:rPr>
          <w:rFonts w:ascii="Times New Roman" w:hAnsi="Times New Roman" w:cs="Times New Roman"/>
          <w:i/>
          <w:iCs/>
          <w:spacing w:val="-2"/>
          <w:sz w:val="24"/>
          <w:szCs w:val="24"/>
        </w:rPr>
        <w:t>место</w:t>
      </w:r>
      <w:r w:rsidRPr="0065182C">
        <w:rPr>
          <w:rFonts w:ascii="Times New Roman" w:hAnsi="Times New Roman" w:cs="Times New Roman"/>
          <w:spacing w:val="-2"/>
          <w:sz w:val="24"/>
          <w:szCs w:val="24"/>
        </w:rPr>
        <w:t xml:space="preserve"> – шаг, операцию, − где возникло затруднение;</w:t>
      </w:r>
    </w:p>
    <w:p w:rsidR="00AF24A8" w:rsidRPr="0065182C" w:rsidRDefault="00AF24A8" w:rsidP="00B564F5">
      <w:pPr>
        <w:spacing w:after="8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pacing w:val="-4"/>
          <w:sz w:val="24"/>
          <w:szCs w:val="24"/>
        </w:rPr>
        <w:t>2) соотнести свои действия с используемым способом (алго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>ритмом, по</w:t>
      </w:r>
      <w:r w:rsidRPr="0065182C">
        <w:rPr>
          <w:rFonts w:ascii="Times New Roman" w:hAnsi="Times New Roman" w:cs="Times New Roman"/>
          <w:sz w:val="24"/>
          <w:szCs w:val="24"/>
        </w:rPr>
        <w:t xml:space="preserve">нятием и т.д.), и на этой основе выявить и зафиксировать в речи </w:t>
      </w:r>
      <w:r w:rsidRPr="0065182C">
        <w:rPr>
          <w:rFonts w:ascii="Times New Roman" w:hAnsi="Times New Roman" w:cs="Times New Roman"/>
          <w:i/>
          <w:iCs/>
          <w:sz w:val="24"/>
          <w:szCs w:val="24"/>
        </w:rPr>
        <w:t>причину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 xml:space="preserve">затруднения – те конкретные знания, </w:t>
      </w:r>
      <w:r w:rsidRPr="0065182C">
        <w:rPr>
          <w:rFonts w:ascii="Times New Roman" w:hAnsi="Times New Roman" w:cs="Times New Roman"/>
          <w:spacing w:val="-2"/>
          <w:sz w:val="24"/>
          <w:szCs w:val="24"/>
        </w:rPr>
        <w:t>которых недостает для решения поставленной задачи и задач такого</w:t>
      </w:r>
      <w:r w:rsidRPr="0065182C">
        <w:rPr>
          <w:rFonts w:ascii="Times New Roman" w:hAnsi="Times New Roman" w:cs="Times New Roman"/>
          <w:sz w:val="24"/>
          <w:szCs w:val="24"/>
        </w:rPr>
        <w:t xml:space="preserve"> типа в целом.</w:t>
      </w:r>
    </w:p>
    <w:p w:rsidR="00AF24A8" w:rsidRPr="0065182C" w:rsidRDefault="00AF24A8" w:rsidP="00B564F5">
      <w:pPr>
        <w:spacing w:before="60" w:line="240" w:lineRule="auto"/>
        <w:ind w:right="-142" w:firstLine="539"/>
        <w:jc w:val="both"/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</w:pPr>
      <w:r w:rsidRPr="0065182C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4. Построение проекта выхода из затруднения (цель, план, сроки, спо</w:t>
      </w:r>
      <w:r w:rsidRPr="0065182C"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 xml:space="preserve">соб, средства). </w:t>
      </w:r>
    </w:p>
    <w:p w:rsidR="00AF24A8" w:rsidRPr="0065182C" w:rsidRDefault="00AF24A8" w:rsidP="00B564F5">
      <w:pPr>
        <w:spacing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pacing w:val="4"/>
          <w:sz w:val="24"/>
          <w:szCs w:val="24"/>
        </w:rPr>
        <w:t xml:space="preserve">На данном этапе учащиеся в коммуникативной форме обдумывают </w:t>
      </w:r>
      <w:r w:rsidRPr="0065182C">
        <w:rPr>
          <w:rFonts w:ascii="Times New Roman" w:hAnsi="Times New Roman" w:cs="Times New Roman"/>
          <w:i/>
          <w:iCs/>
          <w:spacing w:val="4"/>
          <w:sz w:val="24"/>
          <w:szCs w:val="24"/>
        </w:rPr>
        <w:t>проект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 xml:space="preserve"> буду</w:t>
      </w:r>
      <w:r w:rsidRPr="0065182C">
        <w:rPr>
          <w:rFonts w:ascii="Times New Roman" w:hAnsi="Times New Roman" w:cs="Times New Roman"/>
          <w:spacing w:val="-2"/>
          <w:sz w:val="24"/>
          <w:szCs w:val="24"/>
        </w:rPr>
        <w:t xml:space="preserve">щих учебных действий: ставят </w:t>
      </w:r>
      <w:r w:rsidRPr="0065182C">
        <w:rPr>
          <w:rFonts w:ascii="Times New Roman" w:hAnsi="Times New Roman" w:cs="Times New Roman"/>
          <w:i/>
          <w:iCs/>
          <w:spacing w:val="-2"/>
          <w:sz w:val="24"/>
          <w:szCs w:val="24"/>
        </w:rPr>
        <w:t>цель</w:t>
      </w:r>
      <w:r w:rsidRPr="0065182C">
        <w:rPr>
          <w:rFonts w:ascii="Times New Roman" w:hAnsi="Times New Roman" w:cs="Times New Roman"/>
          <w:spacing w:val="-2"/>
          <w:sz w:val="24"/>
          <w:szCs w:val="24"/>
        </w:rPr>
        <w:t xml:space="preserve"> (целью всегда является устранение причины возникшего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 затруднения)</w:t>
      </w:r>
      <w:r w:rsidRPr="0065182C">
        <w:rPr>
          <w:rFonts w:ascii="Times New Roman" w:hAnsi="Times New Roman" w:cs="Times New Roman"/>
          <w:sz w:val="24"/>
          <w:szCs w:val="24"/>
        </w:rPr>
        <w:t xml:space="preserve">, 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строят </w:t>
      </w:r>
      <w:r w:rsidRPr="0065182C">
        <w:rPr>
          <w:rFonts w:ascii="Times New Roman" w:hAnsi="Times New Roman" w:cs="Times New Roman"/>
          <w:i/>
          <w:iCs/>
          <w:spacing w:val="-4"/>
          <w:sz w:val="24"/>
          <w:szCs w:val="24"/>
        </w:rPr>
        <w:t>план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 достижения цели, определяют </w:t>
      </w:r>
      <w:r w:rsidRPr="0065182C">
        <w:rPr>
          <w:rFonts w:ascii="Times New Roman" w:hAnsi="Times New Roman" w:cs="Times New Roman"/>
          <w:i/>
          <w:iCs/>
          <w:spacing w:val="-4"/>
          <w:sz w:val="24"/>
          <w:szCs w:val="24"/>
        </w:rPr>
        <w:t>сроки</w:t>
      </w:r>
      <w:r w:rsidRPr="0065182C">
        <w:rPr>
          <w:rFonts w:ascii="Times New Roman" w:hAnsi="Times New Roman" w:cs="Times New Roman"/>
          <w:iCs/>
          <w:spacing w:val="-4"/>
          <w:sz w:val="24"/>
          <w:szCs w:val="24"/>
        </w:rPr>
        <w:t>,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выбирают </w:t>
      </w:r>
      <w:r w:rsidRPr="0065182C">
        <w:rPr>
          <w:rFonts w:ascii="Times New Roman" w:hAnsi="Times New Roman" w:cs="Times New Roman"/>
          <w:i/>
          <w:iCs/>
          <w:spacing w:val="-4"/>
          <w:sz w:val="24"/>
          <w:szCs w:val="24"/>
        </w:rPr>
        <w:t>способ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r w:rsidRPr="0065182C">
        <w:rPr>
          <w:rFonts w:ascii="Times New Roman" w:hAnsi="Times New Roman" w:cs="Times New Roman"/>
          <w:i/>
          <w:iCs/>
          <w:spacing w:val="-4"/>
          <w:sz w:val="24"/>
          <w:szCs w:val="24"/>
        </w:rPr>
        <w:t>средства.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 Этим процессом руководит учитель (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>подводящий диалог, побуждающий диалог, мозговой штурм</w:t>
      </w:r>
      <w:r w:rsidRPr="0065182C">
        <w:rPr>
          <w:rFonts w:ascii="Times New Roman" w:hAnsi="Times New Roman" w:cs="Times New Roman"/>
          <w:sz w:val="24"/>
          <w:szCs w:val="24"/>
        </w:rPr>
        <w:t xml:space="preserve"> и т.д.). </w:t>
      </w:r>
    </w:p>
    <w:p w:rsidR="00AF24A8" w:rsidRPr="0065182C" w:rsidRDefault="00AF24A8" w:rsidP="00B564F5">
      <w:pPr>
        <w:spacing w:before="60" w:line="240" w:lineRule="auto"/>
        <w:ind w:right="-142"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518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5. Реализация построенного проекта. </w:t>
      </w:r>
    </w:p>
    <w:p w:rsidR="00AF24A8" w:rsidRPr="0065182C" w:rsidRDefault="00AF24A8" w:rsidP="00B564F5">
      <w:pPr>
        <w:spacing w:after="80" w:line="240" w:lineRule="auto"/>
        <w:ind w:right="-14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5182C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На данном этапе осуществляется реализация построенного проекта. Полученное новое 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>знание фиксируется в языке вербально и знаково в форме эталона. Далее построенный спо</w:t>
      </w:r>
      <w:r w:rsidRPr="0065182C">
        <w:rPr>
          <w:rFonts w:ascii="Times New Roman" w:hAnsi="Times New Roman" w:cs="Times New Roman"/>
          <w:spacing w:val="-2"/>
          <w:sz w:val="24"/>
          <w:szCs w:val="24"/>
        </w:rPr>
        <w:t xml:space="preserve">соб действий используется для решения исходной задачи, вызвавшей затруднение, уточняется общий характер нового знания и фиксируется преодоление возникшего ранее затруднения. </w:t>
      </w:r>
    </w:p>
    <w:p w:rsidR="00AF24A8" w:rsidRPr="0065182C" w:rsidRDefault="00AF24A8" w:rsidP="00B564F5">
      <w:pPr>
        <w:spacing w:line="240" w:lineRule="auto"/>
        <w:ind w:right="-142"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5182C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 xml:space="preserve">6. Первичное закрепление с </w:t>
      </w:r>
      <w:r w:rsidRPr="006518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проговариванием во внешней речи. </w:t>
      </w:r>
    </w:p>
    <w:p w:rsidR="00AF24A8" w:rsidRPr="0065182C" w:rsidRDefault="00AF24A8" w:rsidP="00B564F5">
      <w:pPr>
        <w:spacing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z w:val="24"/>
          <w:szCs w:val="24"/>
        </w:rPr>
        <w:t xml:space="preserve">На данном этапе учащиеся решают </w:t>
      </w:r>
      <w:r w:rsidRPr="0065182C">
        <w:rPr>
          <w:rFonts w:ascii="Times New Roman" w:hAnsi="Times New Roman" w:cs="Times New Roman"/>
          <w:spacing w:val="6"/>
          <w:sz w:val="24"/>
          <w:szCs w:val="24"/>
        </w:rPr>
        <w:t xml:space="preserve">типовые задания на новый способ действий с проговариванием </w:t>
      </w:r>
      <w:r w:rsidRPr="0065182C">
        <w:rPr>
          <w:rFonts w:ascii="Times New Roman" w:hAnsi="Times New Roman" w:cs="Times New Roman"/>
          <w:sz w:val="24"/>
          <w:szCs w:val="24"/>
        </w:rPr>
        <w:t xml:space="preserve">нового знания вслух. </w:t>
      </w:r>
    </w:p>
    <w:p w:rsidR="00AF24A8" w:rsidRPr="0065182C" w:rsidRDefault="00AF24A8" w:rsidP="00B564F5">
      <w:pPr>
        <w:spacing w:before="80" w:line="240" w:lineRule="auto"/>
        <w:ind w:right="-142"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5182C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 xml:space="preserve">7. </w:t>
      </w:r>
      <w:r w:rsidRPr="006518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Самостоятельная работа с самопроверкой по эталону. </w:t>
      </w:r>
    </w:p>
    <w:p w:rsidR="00AF24A8" w:rsidRPr="0065182C" w:rsidRDefault="00AF24A8" w:rsidP="00B564F5">
      <w:pPr>
        <w:spacing w:line="240" w:lineRule="auto"/>
        <w:ind w:right="-142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182C">
        <w:rPr>
          <w:rFonts w:ascii="Times New Roman" w:hAnsi="Times New Roman" w:cs="Times New Roman"/>
          <w:spacing w:val="4"/>
          <w:sz w:val="24"/>
          <w:szCs w:val="24"/>
        </w:rPr>
        <w:t>При проведении данного этапа используется индивидуальная форма ра</w:t>
      </w:r>
      <w:r w:rsidRPr="0065182C">
        <w:rPr>
          <w:rFonts w:ascii="Times New Roman" w:hAnsi="Times New Roman" w:cs="Times New Roman"/>
          <w:sz w:val="24"/>
          <w:szCs w:val="24"/>
        </w:rPr>
        <w:t>боты: учащиеся самостоятельно выполняют задание на новое знание и осуще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>ствляют его самопроверку, пошагово сравнивая с эталоном. В завершение, ор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>ганизуется рефлексия хода реализации кон</w:t>
      </w:r>
      <w:r w:rsidRPr="0065182C">
        <w:rPr>
          <w:rFonts w:ascii="Times New Roman" w:hAnsi="Times New Roman" w:cs="Times New Roman"/>
          <w:sz w:val="24"/>
          <w:szCs w:val="24"/>
        </w:rPr>
        <w:t>трольных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 процедур. </w:t>
      </w:r>
    </w:p>
    <w:p w:rsidR="00AF24A8" w:rsidRPr="0065182C" w:rsidRDefault="00AF24A8" w:rsidP="00B564F5">
      <w:pPr>
        <w:spacing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pacing w:val="-4"/>
          <w:sz w:val="24"/>
          <w:szCs w:val="24"/>
        </w:rPr>
        <w:t>Эмоциональная направленность этапа состоит в организации для каждого</w:t>
      </w:r>
      <w:r w:rsidRPr="0065182C">
        <w:rPr>
          <w:rFonts w:ascii="Times New Roman" w:hAnsi="Times New Roman" w:cs="Times New Roman"/>
          <w:sz w:val="24"/>
          <w:szCs w:val="24"/>
        </w:rPr>
        <w:t xml:space="preserve"> ученика ситуации успеха, мотивирующей его к включению в дальнейшее освоение новых знаний. </w:t>
      </w:r>
    </w:p>
    <w:p w:rsidR="00AF24A8" w:rsidRPr="0065182C" w:rsidRDefault="00AF24A8" w:rsidP="00B564F5">
      <w:pPr>
        <w:spacing w:before="80" w:line="240" w:lineRule="auto"/>
        <w:ind w:right="-142"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5182C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 xml:space="preserve">8. </w:t>
      </w:r>
      <w:r w:rsidRPr="006518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Включение в систему знаний и повторение. </w:t>
      </w:r>
    </w:p>
    <w:p w:rsidR="00AF24A8" w:rsidRPr="0065182C" w:rsidRDefault="00AF24A8" w:rsidP="00B564F5">
      <w:pPr>
        <w:spacing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z w:val="24"/>
          <w:szCs w:val="24"/>
        </w:rPr>
        <w:t xml:space="preserve">На данном этапе уточняются существенные особенности нового знания, его роль и место в системе уже изученных знаний. </w:t>
      </w:r>
    </w:p>
    <w:p w:rsidR="00AF24A8" w:rsidRPr="0065182C" w:rsidRDefault="00AF24A8" w:rsidP="00B564F5">
      <w:pPr>
        <w:spacing w:before="80" w:line="240" w:lineRule="auto"/>
        <w:ind w:right="-142" w:firstLine="567"/>
        <w:jc w:val="both"/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</w:pPr>
      <w:r w:rsidRPr="0065182C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 xml:space="preserve">9. Рефлексия учебной деятельности на уроке (итог урока). </w:t>
      </w:r>
    </w:p>
    <w:p w:rsidR="00AF24A8" w:rsidRPr="0065182C" w:rsidRDefault="00AF24A8" w:rsidP="00B564F5">
      <w:pPr>
        <w:spacing w:after="12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z w:val="24"/>
          <w:szCs w:val="24"/>
        </w:rPr>
        <w:t xml:space="preserve">На данном этапе фиксируется изученное знание и 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>организуется рефлексия и само</w:t>
      </w:r>
      <w:r w:rsidRPr="0065182C">
        <w:rPr>
          <w:rFonts w:ascii="Times New Roman" w:hAnsi="Times New Roman" w:cs="Times New Roman"/>
          <w:spacing w:val="8"/>
          <w:sz w:val="24"/>
          <w:szCs w:val="24"/>
        </w:rPr>
        <w:t xml:space="preserve">оценка учениками собственной учебной деятельности. В завершение, соотносятся </w:t>
      </w:r>
      <w:r w:rsidRPr="0065182C">
        <w:rPr>
          <w:rFonts w:ascii="Times New Roman" w:hAnsi="Times New Roman" w:cs="Times New Roman"/>
          <w:spacing w:val="6"/>
          <w:sz w:val="24"/>
          <w:szCs w:val="24"/>
        </w:rPr>
        <w:t xml:space="preserve">поставленная цель и результаты, фиксируется степень их </w:t>
      </w:r>
      <w:proofErr w:type="gramStart"/>
      <w:r w:rsidRPr="0065182C">
        <w:rPr>
          <w:rFonts w:ascii="Times New Roman" w:hAnsi="Times New Roman" w:cs="Times New Roman"/>
          <w:spacing w:val="6"/>
          <w:sz w:val="24"/>
          <w:szCs w:val="24"/>
        </w:rPr>
        <w:t>соответствия</w:t>
      </w:r>
      <w:proofErr w:type="gramEnd"/>
      <w:r w:rsidRPr="0065182C">
        <w:rPr>
          <w:rFonts w:ascii="Times New Roman" w:hAnsi="Times New Roman" w:cs="Times New Roman"/>
          <w:spacing w:val="6"/>
          <w:sz w:val="24"/>
          <w:szCs w:val="24"/>
        </w:rPr>
        <w:t xml:space="preserve"> и намечаются даль</w:t>
      </w:r>
      <w:r w:rsidRPr="0065182C">
        <w:rPr>
          <w:rFonts w:ascii="Times New Roman" w:hAnsi="Times New Roman" w:cs="Times New Roman"/>
          <w:sz w:val="24"/>
          <w:szCs w:val="24"/>
        </w:rPr>
        <w:t>нейшие цели деятельности.</w:t>
      </w:r>
    </w:p>
    <w:p w:rsidR="00AF24A8" w:rsidRPr="0065182C" w:rsidRDefault="00AF24A8" w:rsidP="00B564F5">
      <w:pPr>
        <w:spacing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z w:val="24"/>
          <w:szCs w:val="24"/>
        </w:rPr>
        <w:t xml:space="preserve">Естественно, что описанные этапы урока в ТДМ в их полноте реализуются не сразу, а 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постепенно, </w:t>
      </w:r>
      <w:r w:rsidRPr="0065182C">
        <w:rPr>
          <w:rFonts w:ascii="Times New Roman" w:hAnsi="Times New Roman" w:cs="Times New Roman"/>
          <w:i/>
          <w:spacing w:val="-4"/>
          <w:sz w:val="24"/>
          <w:szCs w:val="24"/>
        </w:rPr>
        <w:t>в соответствии с возрастными особенностями развития детей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>. Так, наприме</w:t>
      </w:r>
      <w:r w:rsidRPr="0065182C">
        <w:rPr>
          <w:rFonts w:ascii="Times New Roman" w:hAnsi="Times New Roman" w:cs="Times New Roman"/>
          <w:sz w:val="24"/>
          <w:szCs w:val="24"/>
        </w:rPr>
        <w:t xml:space="preserve">р, в 1 классе на 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>этапе проектирования учащиеся приобретают лишь первичный опыт самостоятельной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>постановки цели своей учебной деятельности. В дальнейшем на уроках курса «Мир деятельности» они осваивают алгоритм целеполагания, и у них вырабатывается умение</w:t>
      </w:r>
      <w:r w:rsidRPr="0065182C">
        <w:rPr>
          <w:rFonts w:ascii="Times New Roman" w:hAnsi="Times New Roman" w:cs="Times New Roman"/>
          <w:sz w:val="24"/>
          <w:szCs w:val="24"/>
        </w:rPr>
        <w:t xml:space="preserve"> ставить цель в соответствии со всеми 4 выделенными этапами формирования УУД. Точно 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>так же учитель организует систему работы по формированию умений строить план, выбирать способ и средства достижения результата, определять сроки и т.д. Таким образом,</w:t>
      </w:r>
      <w:r w:rsidRPr="0065182C">
        <w:rPr>
          <w:rFonts w:ascii="Times New Roman" w:hAnsi="Times New Roman" w:cs="Times New Roman"/>
          <w:sz w:val="24"/>
          <w:szCs w:val="24"/>
        </w:rPr>
        <w:t xml:space="preserve"> постепенно и поэтапно у учащихся формируются проектные умения в их целостности.</w:t>
      </w:r>
    </w:p>
    <w:p w:rsidR="00AF24A8" w:rsidRPr="00B564F5" w:rsidRDefault="00AF24A8" w:rsidP="00B564F5">
      <w:pPr>
        <w:spacing w:line="240" w:lineRule="auto"/>
        <w:ind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Структура ТДМ графически может быть изображена с </w:t>
      </w:r>
      <w:r w:rsidRPr="0065182C">
        <w:rPr>
          <w:rFonts w:ascii="Times New Roman" w:hAnsi="Times New Roman" w:cs="Times New Roman"/>
          <w:sz w:val="24"/>
          <w:szCs w:val="24"/>
        </w:rPr>
        <w:t>помощью схемы, помогающей учителю соотнести между со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>бой этапы учебной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 xml:space="preserve"> деятельности. Эта схема представляет собой </w:t>
      </w:r>
      <w:r w:rsidRPr="0065182C">
        <w:rPr>
          <w:rFonts w:ascii="Times New Roman" w:hAnsi="Times New Roman" w:cs="Times New Roman"/>
          <w:sz w:val="24"/>
          <w:szCs w:val="24"/>
        </w:rPr>
        <w:t>опорный сигнал, который в адаптированном виде описывает струк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>туру учебной деятельности, построенную на базе общей методологической версии теории деятельности.</w:t>
      </w:r>
    </w:p>
    <w:p w:rsidR="00AF24A8" w:rsidRPr="0065182C" w:rsidRDefault="008027FB" w:rsidP="00AF24A8">
      <w:pPr>
        <w:tabs>
          <w:tab w:val="left" w:pos="9177"/>
        </w:tabs>
        <w:spacing w:before="120"/>
        <w:ind w:right="1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40" style="position:absolute;left:0;text-align:left;margin-left:29.9pt;margin-top:9.8pt;width:153.9pt;height:191.1pt;z-index:251662336" coordorigin="2558,10823" coordsize="2760,3463">
            <v:oval id="_x0000_s1041" style="position:absolute;left:2558;top:11379;width:2760;height:2907;v-text-anchor:middle" filled="f" fillcolor="#0c9"/>
            <v:oval id="_x0000_s1042" style="position:absolute;left:3017;top:11183;width:1709;height:1532;v-text-anchor:middle"/>
            <v:oval id="_x0000_s1043" style="position:absolute;left:4568;top:11492;width:104;height:99;v-text-anchor:middle" fillcolor="black"/>
            <v:line id="_x0000_s1044" style="position:absolute;flip:y" from="3076,11743" to="3410,11743">
              <v:stroke endarrow="block" endarrowwidth="narrow"/>
            </v:line>
            <v:oval id="_x0000_s1045" style="position:absolute;left:2983;top:11698;width:105;height:100;v-text-anchor:middle" fillcolor="black"/>
            <v:line id="_x0000_s1046" style="position:absolute;flip:x" from="3411,11422" to="3411,12018" strokeweight="2pt"/>
            <v:group id="_x0000_s1047" style="position:absolute;left:2966;top:11521;width:1527;height:2073" coordorigin="2871,11521" coordsize="1829,2073">
              <v:line id="_x0000_s1048" style="position:absolute;flip:x" from="2871,11805" to="3373,13582">
                <v:stroke endarrow="block" endarrowwidth="narrow"/>
              </v:line>
              <v:group id="_x0000_s1049" style="position:absolute;left:2871;top:13582;width:1829;height:0" coordorigin="2728,13187" coordsize="1979,0">
                <v:line id="_x0000_s1050" style="position:absolute" from="4047,13187" to="4707,13187">
                  <v:stroke endarrow="block" endarrowwidth="narrow"/>
                </v:line>
                <v:line id="_x0000_s1051" style="position:absolute" from="2728,13187" to="3387,13187">
                  <v:stroke endarrow="block" endarrowwidth="narrow"/>
                </v:line>
                <v:line id="_x0000_s1052" style="position:absolute" from="3366,13187" to="4034,13187">
                  <v:stroke endarrow="block" endarrowwidth="narrow"/>
                </v:line>
              </v:group>
              <v:line id="_x0000_s1053" style="position:absolute;flip:x y" from="3422,11521" to="4657,13594">
                <v:stroke endarrow="block" endarrowwidth="narrow"/>
              </v:line>
            </v:group>
            <v:line id="_x0000_s1054" style="position:absolute;flip:y" from="3411,11743" to="3815,11743">
              <v:stroke dashstyle="longDash"/>
            </v:line>
            <v:line id="_x0000_s1055" style="position:absolute;flip:y" from="3412,11541" to="3745,11541">
              <v:stroke endarrow="block" endarrowwidth="narrow"/>
            </v:line>
            <v:line id="_x0000_s1056" style="position:absolute;flip:y" from="3709,11541" to="4042,11541">
              <v:stroke endarrow="block" endarrowwidth="narrow"/>
            </v:line>
            <v:line id="_x0000_s1057" style="position:absolute;flip:y" from="4005,11541" to="4339,11541">
              <v:stroke endarrow="block" endarrowwidth="narrow"/>
            </v:line>
            <v:line id="_x0000_s1058" style="position:absolute;flip:y" from="4302,11541" to="4635,11541">
              <v:stroke endarrow="block" endarrowwidth="narrow"/>
            </v:lin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59" type="#_x0000_t88" style="position:absolute;left:3320;top:13288;width:225;height:927;rotation:90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60" type="#_x0000_t19" style="position:absolute;left:2723;top:11091;width:550;height:717;rotation:90;flip:x" coordsize="18212,21600" adj=",-2131519" path="wr-21600,,21600,43200,,,18212,9987nfewr-21600,,21600,43200,,,18212,9987l,21600nsxe">
              <v:stroke endarrow="block" endarrowwidth="narrow"/>
              <v:path o:connectlocs="0,0;18212,9987;0,21600"/>
            </v:shape>
            <v:shape id="_x0000_s1061" type="#_x0000_t19" style="position:absolute;left:4646;top:10823;width:554;height:728;flip:y" coordsize="18212,21600" adj=",-2131519" path="wr-21600,,21600,43200,,,18212,9987nfewr-21600,,21600,43200,,,18212,9987l,21600nsxe">
              <v:stroke endarrow="block" endarrowwidth="narrow"/>
              <v:path o:connectlocs="0,0;18212,9987;0,21600"/>
            </v:shape>
            <v:shape id="_x0000_s1062" type="#_x0000_t202" style="position:absolute;left:2808;top:11384;width:527;height:456" filled="f" fillcolor="#0c9" stroked="f">
              <v:textbox style="mso-next-textbox:#_x0000_s1062">
                <w:txbxContent>
                  <w:p w:rsidR="00B564F5" w:rsidRDefault="00B564F5" w:rsidP="00AF24A8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1</w:t>
                    </w:r>
                  </w:p>
                </w:txbxContent>
              </v:textbox>
            </v:shape>
            <v:shape id="_x0000_s1063" type="#_x0000_t202" style="position:absolute;left:3000;top:11748;width:527;height:456" filled="f" fillcolor="#0c9" stroked="f">
              <v:textbox style="mso-next-textbox:#_x0000_s1063">
                <w:txbxContent>
                  <w:p w:rsidR="00B564F5" w:rsidRDefault="00B564F5" w:rsidP="00AF24A8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2</w:t>
                    </w:r>
                  </w:p>
                </w:txbxContent>
              </v:textbox>
            </v:shape>
            <v:shape id="_x0000_s1064" type="#_x0000_t202" style="position:absolute;left:3386;top:11240;width:528;height:457" filled="f" fillcolor="#0c9" stroked="f">
              <v:textbox style="mso-next-textbox:#_x0000_s1064">
                <w:txbxContent>
                  <w:p w:rsidR="00B564F5" w:rsidRDefault="00B564F5" w:rsidP="00AF24A8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5</w:t>
                    </w:r>
                  </w:p>
                </w:txbxContent>
              </v:textbox>
            </v:shape>
            <v:shape id="_x0000_s1065" type="#_x0000_t202" style="position:absolute;left:3665;top:11240;width:528;height:457" filled="f" fillcolor="#0c9" stroked="f">
              <v:textbox style="mso-next-textbox:#_x0000_s1065">
                <w:txbxContent>
                  <w:p w:rsidR="00B564F5" w:rsidRDefault="00B564F5" w:rsidP="00AF24A8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6</w:t>
                    </w:r>
                  </w:p>
                </w:txbxContent>
              </v:textbox>
            </v:shape>
            <v:shape id="_x0000_s1066" type="#_x0000_t202" style="position:absolute;left:4435;top:11187;width:528;height:457" filled="f" fillcolor="#0c9" stroked="f">
              <v:textbox style="mso-next-textbox:#_x0000_s1066">
                <w:txbxContent>
                  <w:p w:rsidR="00B564F5" w:rsidRDefault="00B564F5" w:rsidP="00AF24A8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9</w:t>
                    </w:r>
                  </w:p>
                </w:txbxContent>
              </v:textbox>
            </v:shape>
            <v:shape id="_x0000_s1067" type="#_x0000_t202" style="position:absolute;left:4171;top:11509;width:527;height:457" filled="f" fillcolor="#0c9" stroked="f">
              <v:textbox style="mso-next-textbox:#_x0000_s1067">
                <w:txbxContent>
                  <w:p w:rsidR="00B564F5" w:rsidRDefault="00B564F5" w:rsidP="00AF24A8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8</w:t>
                    </w:r>
                  </w:p>
                </w:txbxContent>
              </v:textbox>
            </v:shape>
            <v:shape id="_x0000_s1068" type="#_x0000_t202" style="position:absolute;left:3242;top:13824;width:528;height:456" filled="f" fillcolor="#0c9" stroked="f">
              <v:textbox style="mso-next-textbox:#_x0000_s1068">
                <w:txbxContent>
                  <w:p w:rsidR="00B564F5" w:rsidRDefault="00B564F5" w:rsidP="00AF24A8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3</w:t>
                    </w:r>
                  </w:p>
                </w:txbxContent>
              </v:textbox>
            </v:shape>
            <v:shape id="_x0000_s1069" type="#_x0000_t202" style="position:absolute;left:4028;top:13571;width:528;height:456" filled="f" fillcolor="#0c9" stroked="f">
              <v:textbox style="mso-next-textbox:#_x0000_s1069">
                <w:txbxContent>
                  <w:p w:rsidR="00B564F5" w:rsidRDefault="00B564F5" w:rsidP="00AF24A8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4</w:t>
                    </w:r>
                  </w:p>
                </w:txbxContent>
              </v:textbox>
            </v:shape>
            <v:shape id="_x0000_s1070" type="#_x0000_t202" style="position:absolute;left:3913;top:11509;width:527;height:457" filled="f" fillcolor="#0c9" stroked="f">
              <v:textbox style="mso-next-textbox:#_x0000_s1070">
                <w:txbxContent>
                  <w:p w:rsidR="00B564F5" w:rsidRDefault="00B564F5" w:rsidP="00AF24A8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7</w:t>
                    </w:r>
                  </w:p>
                </w:txbxContent>
              </v:textbox>
            </v:shape>
            <w10:anchorlock/>
          </v:group>
        </w:pict>
      </w:r>
      <w:r w:rsidR="00AF24A8" w:rsidRPr="0065182C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proofErr w:type="spellStart"/>
      <w:r w:rsidR="00AF24A8" w:rsidRPr="0065182C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="00AF24A8" w:rsidRPr="0065182C">
        <w:rPr>
          <w:rFonts w:ascii="Times New Roman" w:hAnsi="Times New Roman" w:cs="Times New Roman"/>
          <w:b/>
          <w:sz w:val="24"/>
          <w:szCs w:val="24"/>
        </w:rPr>
        <w:t xml:space="preserve"> метода «Школа 2000…» (ТДМ)</w:t>
      </w:r>
    </w:p>
    <w:p w:rsidR="00AF24A8" w:rsidRPr="0065182C" w:rsidRDefault="008027FB" w:rsidP="00AF24A8">
      <w:pPr>
        <w:spacing w:line="25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202" style="position:absolute;left:0;text-align:left;margin-left:212pt;margin-top:11.2pt;width:234pt;height:170.8pt;z-index:251663360">
            <v:textbox style="mso-next-textbox:#_x0000_s1071">
              <w:txbxContent>
                <w:p w:rsidR="00B564F5" w:rsidRPr="00AF24A8" w:rsidRDefault="00B564F5" w:rsidP="00AF24A8">
                  <w:pPr>
                    <w:spacing w:after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4A8"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</w:rPr>
                    <w:t>1</w:t>
                  </w:r>
                  <w:r w:rsidRPr="00AF2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AF24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Мотивация </w:t>
                  </w:r>
                  <w:r w:rsidRPr="00AF2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учебной деятельности.</w:t>
                  </w:r>
                </w:p>
                <w:p w:rsidR="00B564F5" w:rsidRPr="00AF24A8" w:rsidRDefault="00B564F5" w:rsidP="00AF24A8">
                  <w:pPr>
                    <w:spacing w:after="20"/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</w:rPr>
                  </w:pPr>
                  <w:r w:rsidRPr="00AF24A8"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</w:rPr>
                    <w:t>2. Актуализация и фиксирование индивидуального затруднения впробном действии.</w:t>
                  </w:r>
                </w:p>
                <w:p w:rsidR="00B564F5" w:rsidRPr="00AF24A8" w:rsidRDefault="00B564F5" w:rsidP="00AF24A8">
                  <w:pPr>
                    <w:spacing w:after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4A8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3. </w:t>
                  </w:r>
                  <w:r w:rsidRPr="00AF2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Выявление места и причины затруднения.</w:t>
                  </w:r>
                </w:p>
                <w:p w:rsidR="00B564F5" w:rsidRPr="00AF24A8" w:rsidRDefault="00B564F5" w:rsidP="00AF24A8">
                  <w:pPr>
                    <w:spacing w:after="20"/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</w:rPr>
                  </w:pPr>
                  <w:r w:rsidRPr="00AF24A8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4. Построение проекта выхода из затруднения.</w:t>
                  </w:r>
                </w:p>
                <w:p w:rsidR="00B564F5" w:rsidRPr="00AF24A8" w:rsidRDefault="00B564F5" w:rsidP="00AF24A8">
                  <w:pPr>
                    <w:spacing w:after="20"/>
                    <w:ind w:right="-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Реализация построенного проекта. </w:t>
                  </w:r>
                </w:p>
                <w:p w:rsidR="00B564F5" w:rsidRPr="00AF24A8" w:rsidRDefault="00B564F5" w:rsidP="00AF24A8">
                  <w:pPr>
                    <w:spacing w:after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4A8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6. Первичное закрепление с </w:t>
                  </w:r>
                  <w:r w:rsidRPr="00AF2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проговариванием во внешней речи.</w:t>
                  </w:r>
                </w:p>
                <w:p w:rsidR="00B564F5" w:rsidRPr="003B1362" w:rsidRDefault="00B564F5" w:rsidP="00AF24A8">
                  <w:pPr>
                    <w:spacing w:after="20"/>
                  </w:pPr>
                  <w:r w:rsidRPr="003B1362">
                    <w:rPr>
                      <w:spacing w:val="-4"/>
                    </w:rPr>
                    <w:t xml:space="preserve">7. </w:t>
                  </w:r>
                  <w:r w:rsidRPr="003B1362">
                    <w:t>Самостоятельная работа с самопроверкой по эталону.</w:t>
                  </w:r>
                </w:p>
                <w:p w:rsidR="00B564F5" w:rsidRPr="003B1362" w:rsidRDefault="00B564F5" w:rsidP="00AF24A8">
                  <w:pPr>
                    <w:spacing w:after="20"/>
                  </w:pPr>
                  <w:r w:rsidRPr="003B1362">
                    <w:t>8. Включение в систему знаний и повторение.</w:t>
                  </w:r>
                </w:p>
                <w:p w:rsidR="00B564F5" w:rsidRPr="003B1362" w:rsidRDefault="00B564F5" w:rsidP="00AF24A8">
                  <w:pPr>
                    <w:spacing w:after="40"/>
                  </w:pPr>
                  <w:r w:rsidRPr="003B1362">
                    <w:t>9. Рефлексия учебной деятельности на уроке.</w:t>
                  </w:r>
                </w:p>
              </w:txbxContent>
            </v:textbox>
            <w10:anchorlock/>
          </v:shape>
        </w:pict>
      </w:r>
    </w:p>
    <w:p w:rsidR="00AF24A8" w:rsidRPr="0065182C" w:rsidRDefault="00AF24A8" w:rsidP="00AF24A8">
      <w:pPr>
        <w:spacing w:line="25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4A8" w:rsidRPr="0065182C" w:rsidRDefault="00AF24A8" w:rsidP="00AF24A8">
      <w:pPr>
        <w:spacing w:line="25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4A8" w:rsidRPr="0065182C" w:rsidRDefault="00AF24A8" w:rsidP="00AF24A8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4A8" w:rsidRPr="0065182C" w:rsidRDefault="00AF24A8" w:rsidP="00AF24A8">
      <w:pPr>
        <w:spacing w:line="25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4A8" w:rsidRPr="0065182C" w:rsidRDefault="00AF24A8" w:rsidP="00AF24A8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4A8" w:rsidRPr="0065182C" w:rsidRDefault="00AF24A8" w:rsidP="00AF24A8">
      <w:pPr>
        <w:spacing w:after="8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F24A8" w:rsidRPr="0065182C" w:rsidRDefault="00AF24A8" w:rsidP="00AF24A8">
      <w:pPr>
        <w:spacing w:after="8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F24A8" w:rsidRPr="0065182C" w:rsidRDefault="00AF24A8" w:rsidP="00B564F5">
      <w:pPr>
        <w:spacing w:after="8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Приведенная структура урока, сохраняя общие закономерности включенияв учебную деятельность, модифицируется в зависимости от </w:t>
      </w:r>
      <w:r w:rsidRPr="0065182C">
        <w:rPr>
          <w:rFonts w:ascii="Times New Roman" w:hAnsi="Times New Roman" w:cs="Times New Roman"/>
          <w:sz w:val="24"/>
          <w:szCs w:val="24"/>
        </w:rPr>
        <w:t>типа урока (урок рефлексии, построения системы знаний, обучающего контроля).</w:t>
      </w:r>
    </w:p>
    <w:p w:rsidR="00AF24A8" w:rsidRPr="0065182C" w:rsidRDefault="00AF24A8" w:rsidP="00B564F5">
      <w:pPr>
        <w:tabs>
          <w:tab w:val="left" w:pos="233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Использование ТДМ в учебном процессе создает условия для выполнения учащимися </w:t>
      </w:r>
      <w:r w:rsidRPr="0065182C">
        <w:rPr>
          <w:rFonts w:ascii="Times New Roman" w:hAnsi="Times New Roman" w:cs="Times New Roman"/>
          <w:b/>
          <w:sz w:val="24"/>
          <w:szCs w:val="24"/>
        </w:rPr>
        <w:t>на каждом уроке всего комплекса УУД</w:t>
      </w:r>
      <w:r w:rsidRPr="006518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5182C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65182C">
        <w:rPr>
          <w:rFonts w:ascii="Times New Roman" w:hAnsi="Times New Roman" w:cs="Times New Roman"/>
          <w:sz w:val="24"/>
          <w:szCs w:val="24"/>
        </w:rPr>
        <w:t xml:space="preserve"> ФГОС. Так, например, в ходе каждого урока независимо от его предметного содержания:</w:t>
      </w:r>
    </w:p>
    <w:p w:rsidR="00AF24A8" w:rsidRPr="0065182C" w:rsidRDefault="00AF24A8" w:rsidP="00B564F5">
      <w:pPr>
        <w:numPr>
          <w:ilvl w:val="0"/>
          <w:numId w:val="3"/>
        </w:numPr>
        <w:tabs>
          <w:tab w:val="clear" w:pos="2007"/>
          <w:tab w:val="num" w:pos="855"/>
          <w:tab w:val="left" w:pos="233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182C">
        <w:rPr>
          <w:rFonts w:ascii="Times New Roman" w:hAnsi="Times New Roman" w:cs="Times New Roman"/>
          <w:b/>
          <w:i/>
          <w:spacing w:val="-4"/>
          <w:sz w:val="24"/>
          <w:szCs w:val="24"/>
        </w:rPr>
        <w:t>на этапе 2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>дети отрабатывают умение фиксировать затруднение в индивидуальной деятельно</w:t>
      </w:r>
      <w:r w:rsidRPr="0065182C">
        <w:rPr>
          <w:rFonts w:ascii="Times New Roman" w:hAnsi="Times New Roman" w:cs="Times New Roman"/>
          <w:sz w:val="24"/>
          <w:szCs w:val="24"/>
        </w:rPr>
        <w:t>сти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AF24A8" w:rsidRPr="0065182C" w:rsidRDefault="00AF24A8" w:rsidP="00B564F5">
      <w:pPr>
        <w:numPr>
          <w:ilvl w:val="0"/>
          <w:numId w:val="3"/>
        </w:numPr>
        <w:tabs>
          <w:tab w:val="clear" w:pos="2007"/>
          <w:tab w:val="num" w:pos="855"/>
          <w:tab w:val="left" w:pos="233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b/>
          <w:i/>
          <w:spacing w:val="8"/>
          <w:sz w:val="24"/>
          <w:szCs w:val="24"/>
        </w:rPr>
        <w:t>на этапах 3−4</w:t>
      </w:r>
      <w:r w:rsidRPr="0065182C">
        <w:rPr>
          <w:rFonts w:ascii="Times New Roman" w:hAnsi="Times New Roman" w:cs="Times New Roman"/>
          <w:spacing w:val="8"/>
          <w:sz w:val="24"/>
          <w:szCs w:val="24"/>
        </w:rPr>
        <w:t xml:space="preserve">они 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определяют цели и задачи собственной учебной деятельности, 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 xml:space="preserve">выбирают средства и способы реализации целей, выдвигают и проверяют гипотезы, 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>выделяют и анализируют существенные признаки явлений действительности, устанавливают</w:t>
      </w:r>
      <w:r w:rsidRPr="0065182C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связи, систематизируют и обобщают, осваивают навыки общения и коммуникации, принятия решений и работы с информацией и др.;</w:t>
      </w:r>
    </w:p>
    <w:p w:rsidR="00AF24A8" w:rsidRPr="0065182C" w:rsidRDefault="00AF24A8" w:rsidP="00B564F5">
      <w:pPr>
        <w:numPr>
          <w:ilvl w:val="0"/>
          <w:numId w:val="3"/>
        </w:numPr>
        <w:tabs>
          <w:tab w:val="clear" w:pos="2007"/>
          <w:tab w:val="num" w:pos="855"/>
          <w:tab w:val="left" w:pos="233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182C">
        <w:rPr>
          <w:rFonts w:ascii="Times New Roman" w:hAnsi="Times New Roman" w:cs="Times New Roman"/>
          <w:b/>
          <w:i/>
          <w:spacing w:val="-4"/>
          <w:sz w:val="24"/>
          <w:szCs w:val="24"/>
        </w:rPr>
        <w:t>на этапе 5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учащиеся взаимодействуют между собой в достижении поставленных общих целей, </w:t>
      </w:r>
      <w:r w:rsidRPr="0065182C">
        <w:rPr>
          <w:rFonts w:ascii="Times New Roman" w:hAnsi="Times New Roman" w:cs="Times New Roman"/>
          <w:sz w:val="24"/>
          <w:szCs w:val="24"/>
        </w:rPr>
        <w:t>формулируют собственную позицию, осваивают навыки решения проблем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</w:p>
    <w:p w:rsidR="00AF24A8" w:rsidRPr="0065182C" w:rsidRDefault="00AF24A8" w:rsidP="00B564F5">
      <w:pPr>
        <w:numPr>
          <w:ilvl w:val="0"/>
          <w:numId w:val="3"/>
        </w:numPr>
        <w:tabs>
          <w:tab w:val="clear" w:pos="2007"/>
          <w:tab w:val="num" w:pos="855"/>
          <w:tab w:val="left" w:pos="233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182C">
        <w:rPr>
          <w:rFonts w:ascii="Times New Roman" w:hAnsi="Times New Roman" w:cs="Times New Roman"/>
          <w:b/>
          <w:i/>
          <w:spacing w:val="4"/>
          <w:sz w:val="24"/>
          <w:szCs w:val="24"/>
        </w:rPr>
        <w:t>на этапе 6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>проводят самоконтроль, а</w:t>
      </w:r>
      <w:r w:rsidRPr="0065182C">
        <w:rPr>
          <w:rFonts w:ascii="Times New Roman" w:hAnsi="Times New Roman" w:cs="Times New Roman"/>
          <w:b/>
          <w:i/>
          <w:spacing w:val="4"/>
          <w:sz w:val="24"/>
          <w:szCs w:val="24"/>
        </w:rPr>
        <w:t>на этапе 9</w:t>
      </w:r>
      <w:r w:rsidRPr="0065182C">
        <w:rPr>
          <w:rFonts w:ascii="Times New Roman" w:hAnsi="Times New Roman" w:cs="Times New Roman"/>
          <w:i/>
          <w:spacing w:val="4"/>
          <w:sz w:val="24"/>
          <w:szCs w:val="24"/>
        </w:rPr>
        <w:t xml:space="preserve"> − 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>самооценку дос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>тигнутых результатов;</w:t>
      </w:r>
    </w:p>
    <w:p w:rsidR="00AF24A8" w:rsidRPr="0065182C" w:rsidRDefault="00AF24A8" w:rsidP="00B564F5">
      <w:pPr>
        <w:numPr>
          <w:ilvl w:val="0"/>
          <w:numId w:val="3"/>
        </w:numPr>
        <w:tabs>
          <w:tab w:val="clear" w:pos="2007"/>
          <w:tab w:val="num" w:pos="855"/>
          <w:tab w:val="num" w:pos="900"/>
          <w:tab w:val="left" w:pos="233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на всех этапах 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они </w:t>
      </w:r>
      <w:r w:rsidRPr="0065182C">
        <w:rPr>
          <w:rFonts w:ascii="Times New Roman" w:hAnsi="Times New Roman" w:cs="Times New Roman"/>
          <w:sz w:val="24"/>
          <w:szCs w:val="24"/>
        </w:rPr>
        <w:t>осваивают структуру учебной деятельности в ее целостности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, учатся ориентироваться в мире нравственных и этических </w:t>
      </w:r>
      <w:r w:rsidRPr="0065182C">
        <w:rPr>
          <w:rFonts w:ascii="Times New Roman" w:hAnsi="Times New Roman" w:cs="Times New Roman"/>
          <w:sz w:val="24"/>
          <w:szCs w:val="24"/>
        </w:rPr>
        <w:t xml:space="preserve">ценностей. </w:t>
      </w:r>
    </w:p>
    <w:p w:rsidR="00AF24A8" w:rsidRPr="0065182C" w:rsidRDefault="00AF24A8" w:rsidP="00B564F5">
      <w:pPr>
        <w:pStyle w:val="Oaeno"/>
        <w:ind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5182C">
        <w:rPr>
          <w:rFonts w:ascii="Times New Roman" w:hAnsi="Times New Roman"/>
          <w:bCs/>
          <w:spacing w:val="4"/>
          <w:sz w:val="24"/>
          <w:szCs w:val="24"/>
        </w:rPr>
        <w:t xml:space="preserve">Опыт выполнения универсальных учебных действий, полученный учащимися на предметных уроках в ТДМ, дети обобщают </w:t>
      </w:r>
      <w:r w:rsidRPr="0065182C">
        <w:rPr>
          <w:rFonts w:ascii="Times New Roman" w:hAnsi="Times New Roman"/>
          <w:bCs/>
          <w:sz w:val="24"/>
          <w:szCs w:val="24"/>
        </w:rPr>
        <w:t xml:space="preserve">в </w:t>
      </w:r>
      <w:r w:rsidRPr="0065182C">
        <w:rPr>
          <w:rFonts w:ascii="Times New Roman" w:hAnsi="Times New Roman"/>
          <w:bCs/>
          <w:spacing w:val="-2"/>
          <w:sz w:val="24"/>
          <w:szCs w:val="24"/>
        </w:rPr>
        <w:t>ходе уроков по курсу «Мир деятельности» и на этой основе строят</w:t>
      </w:r>
      <w:r w:rsidRPr="0065182C">
        <w:rPr>
          <w:rFonts w:ascii="Times New Roman" w:hAnsi="Times New Roman"/>
          <w:bCs/>
          <w:spacing w:val="4"/>
          <w:sz w:val="24"/>
          <w:szCs w:val="24"/>
        </w:rPr>
        <w:t xml:space="preserve"> общие способы выполнения УУД. Затем они их закрепляют и </w:t>
      </w:r>
      <w:r w:rsidRPr="0065182C">
        <w:rPr>
          <w:rFonts w:ascii="Times New Roman" w:hAnsi="Times New Roman"/>
          <w:bCs/>
          <w:sz w:val="24"/>
          <w:szCs w:val="24"/>
        </w:rPr>
        <w:t>отрабатывают на уроках по разным учебным предметам − математике и русскому</w:t>
      </w:r>
      <w:r w:rsidRPr="0065182C">
        <w:rPr>
          <w:rFonts w:ascii="Times New Roman" w:hAnsi="Times New Roman"/>
          <w:bCs/>
          <w:spacing w:val="6"/>
          <w:sz w:val="24"/>
          <w:szCs w:val="24"/>
        </w:rPr>
        <w:t xml:space="preserve"> языку, </w:t>
      </w:r>
      <w:r w:rsidRPr="0065182C">
        <w:rPr>
          <w:rFonts w:ascii="Times New Roman" w:hAnsi="Times New Roman"/>
          <w:bCs/>
          <w:spacing w:val="-4"/>
          <w:sz w:val="24"/>
          <w:szCs w:val="24"/>
        </w:rPr>
        <w:t>окружающему миру и чтению, что обеспечивает системность и надежность формирования умения учиться.</w:t>
      </w:r>
    </w:p>
    <w:p w:rsidR="00AF24A8" w:rsidRPr="0065182C" w:rsidRDefault="00AF24A8" w:rsidP="00B564F5">
      <w:pPr>
        <w:pStyle w:val="Oaeno"/>
        <w:ind w:firstLine="567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65182C">
        <w:rPr>
          <w:rFonts w:ascii="Times New Roman" w:hAnsi="Times New Roman"/>
          <w:bCs/>
          <w:spacing w:val="-4"/>
          <w:sz w:val="24"/>
          <w:szCs w:val="24"/>
        </w:rPr>
        <w:t xml:space="preserve">Важно и то, что работа по курсу «Мир деятельности» становится школой саморазвития </w:t>
      </w:r>
      <w:r w:rsidRPr="0065182C">
        <w:rPr>
          <w:rFonts w:ascii="Times New Roman" w:hAnsi="Times New Roman"/>
          <w:bCs/>
          <w:spacing w:val="4"/>
          <w:sz w:val="24"/>
          <w:szCs w:val="24"/>
        </w:rPr>
        <w:t xml:space="preserve">и для учителя, помогает ему осознать сущность </w:t>
      </w:r>
      <w:proofErr w:type="spellStart"/>
      <w:r w:rsidRPr="0065182C">
        <w:rPr>
          <w:rFonts w:ascii="Times New Roman" w:hAnsi="Times New Roman"/>
          <w:bCs/>
          <w:spacing w:val="4"/>
          <w:sz w:val="24"/>
          <w:szCs w:val="24"/>
        </w:rPr>
        <w:t>метапредметных</w:t>
      </w:r>
      <w:proofErr w:type="spellEnd"/>
      <w:r w:rsidRPr="0065182C">
        <w:rPr>
          <w:rFonts w:ascii="Times New Roman" w:hAnsi="Times New Roman"/>
          <w:bCs/>
          <w:spacing w:val="4"/>
          <w:sz w:val="24"/>
          <w:szCs w:val="24"/>
        </w:rPr>
        <w:t xml:space="preserve"> результатов ФГОС и методы их достижения. </w:t>
      </w:r>
    </w:p>
    <w:p w:rsidR="00AF24A8" w:rsidRPr="0065182C" w:rsidRDefault="00AF24A8" w:rsidP="00B564F5">
      <w:pPr>
        <w:pStyle w:val="Oaeno"/>
        <w:ind w:firstLine="567"/>
        <w:jc w:val="both"/>
        <w:rPr>
          <w:rFonts w:ascii="Times New Roman" w:hAnsi="Times New Roman"/>
          <w:sz w:val="24"/>
          <w:szCs w:val="24"/>
        </w:rPr>
      </w:pPr>
      <w:r w:rsidRPr="0065182C">
        <w:rPr>
          <w:rFonts w:ascii="Times New Roman" w:hAnsi="Times New Roman"/>
          <w:bCs/>
          <w:spacing w:val="2"/>
          <w:sz w:val="24"/>
          <w:szCs w:val="24"/>
        </w:rPr>
        <w:t>Организация образовательной среды в учебном процессе по ТДМ обеспечивается сле</w:t>
      </w:r>
      <w:r w:rsidRPr="0065182C">
        <w:rPr>
          <w:rFonts w:ascii="Times New Roman" w:hAnsi="Times New Roman"/>
          <w:bCs/>
          <w:sz w:val="24"/>
          <w:szCs w:val="24"/>
        </w:rPr>
        <w:t xml:space="preserve">дующей </w:t>
      </w:r>
      <w:r w:rsidRPr="0065182C">
        <w:rPr>
          <w:rFonts w:ascii="Times New Roman" w:hAnsi="Times New Roman"/>
          <w:b/>
          <w:sz w:val="24"/>
          <w:szCs w:val="24"/>
        </w:rPr>
        <w:t>системой</w:t>
      </w:r>
      <w:r w:rsidRPr="0065182C">
        <w:rPr>
          <w:rFonts w:ascii="Times New Roman" w:hAnsi="Times New Roman"/>
          <w:b/>
          <w:bCs/>
          <w:sz w:val="24"/>
          <w:szCs w:val="24"/>
        </w:rPr>
        <w:t>дидактических принципов</w:t>
      </w:r>
      <w:r w:rsidRPr="0065182C">
        <w:rPr>
          <w:rFonts w:ascii="Times New Roman" w:hAnsi="Times New Roman"/>
          <w:sz w:val="24"/>
          <w:szCs w:val="24"/>
        </w:rPr>
        <w:t xml:space="preserve">, построенных, как и сама технология, теоретическим способом: </w:t>
      </w:r>
    </w:p>
    <w:p w:rsidR="00AF24A8" w:rsidRPr="0065182C" w:rsidRDefault="00AF24A8" w:rsidP="00B564F5">
      <w:pPr>
        <w:tabs>
          <w:tab w:val="left" w:pos="9163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182C">
        <w:rPr>
          <w:rFonts w:ascii="Times New Roman" w:hAnsi="Times New Roman" w:cs="Times New Roman"/>
          <w:spacing w:val="4"/>
          <w:sz w:val="24"/>
          <w:szCs w:val="24"/>
        </w:rPr>
        <w:t xml:space="preserve">1) Принцип </w:t>
      </w:r>
      <w:r w:rsidRPr="0065182C">
        <w:rPr>
          <w:rFonts w:ascii="Times New Roman" w:hAnsi="Times New Roman" w:cs="Times New Roman"/>
          <w:b/>
          <w:i/>
          <w:spacing w:val="4"/>
          <w:sz w:val="24"/>
          <w:szCs w:val="24"/>
        </w:rPr>
        <w:t>деятельности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 xml:space="preserve"> – заключается в том, что ученик, получая знания не в </w:t>
      </w:r>
      <w:r w:rsidRPr="0065182C">
        <w:rPr>
          <w:rFonts w:ascii="Times New Roman" w:hAnsi="Times New Roman" w:cs="Times New Roman"/>
          <w:sz w:val="24"/>
          <w:szCs w:val="24"/>
        </w:rPr>
        <w:t xml:space="preserve">готовом виде, а, добывая их сам, осознает при этом содержание и формы своей учебной 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деятельности, понимает и принимает систему ее норм, активно участвует в их совершенствовании, что способствует успешному формированию его общекультурных и </w:t>
      </w:r>
      <w:proofErr w:type="spellStart"/>
      <w:r w:rsidRPr="0065182C">
        <w:rPr>
          <w:rFonts w:ascii="Times New Roman" w:hAnsi="Times New Roman" w:cs="Times New Roman"/>
          <w:spacing w:val="-4"/>
          <w:sz w:val="24"/>
          <w:szCs w:val="24"/>
        </w:rPr>
        <w:t>деятельностных</w:t>
      </w:r>
      <w:proofErr w:type="spellEnd"/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 способностей и </w:t>
      </w:r>
      <w:proofErr w:type="spellStart"/>
      <w:r w:rsidRPr="0065182C">
        <w:rPr>
          <w:rFonts w:ascii="Times New Roman" w:hAnsi="Times New Roman" w:cs="Times New Roman"/>
          <w:spacing w:val="-4"/>
          <w:sz w:val="24"/>
          <w:szCs w:val="24"/>
        </w:rPr>
        <w:t>общеучебных</w:t>
      </w:r>
      <w:proofErr w:type="spellEnd"/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 умений.</w:t>
      </w:r>
    </w:p>
    <w:p w:rsidR="00AF24A8" w:rsidRPr="0065182C" w:rsidRDefault="00AF24A8" w:rsidP="00B564F5">
      <w:pPr>
        <w:tabs>
          <w:tab w:val="left" w:pos="916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pacing w:val="4"/>
          <w:sz w:val="24"/>
          <w:szCs w:val="24"/>
        </w:rPr>
        <w:t xml:space="preserve">2) Принцип </w:t>
      </w:r>
      <w:r w:rsidRPr="0065182C">
        <w:rPr>
          <w:rFonts w:ascii="Times New Roman" w:hAnsi="Times New Roman" w:cs="Times New Roman"/>
          <w:b/>
          <w:i/>
          <w:spacing w:val="4"/>
          <w:sz w:val="24"/>
          <w:szCs w:val="24"/>
        </w:rPr>
        <w:t>непрерывности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 xml:space="preserve"> – означает преемственность между всеми этапами обу</w:t>
      </w:r>
      <w:r w:rsidRPr="0065182C">
        <w:rPr>
          <w:rFonts w:ascii="Times New Roman" w:hAnsi="Times New Roman" w:cs="Times New Roman"/>
          <w:spacing w:val="6"/>
          <w:sz w:val="24"/>
          <w:szCs w:val="24"/>
        </w:rPr>
        <w:t>чения на уровне технологии, содержания и методики с учетом возрастных психологических особенностей раз</w:t>
      </w:r>
      <w:r w:rsidRPr="0065182C">
        <w:rPr>
          <w:rFonts w:ascii="Times New Roman" w:hAnsi="Times New Roman" w:cs="Times New Roman"/>
          <w:sz w:val="24"/>
          <w:szCs w:val="24"/>
        </w:rPr>
        <w:t>вития детей.</w:t>
      </w:r>
    </w:p>
    <w:p w:rsidR="00AF24A8" w:rsidRPr="0065182C" w:rsidRDefault="00AF24A8" w:rsidP="00B564F5">
      <w:pPr>
        <w:tabs>
          <w:tab w:val="left" w:pos="916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z w:val="24"/>
          <w:szCs w:val="24"/>
        </w:rPr>
        <w:t xml:space="preserve">3) Принцип </w:t>
      </w:r>
      <w:r w:rsidRPr="0065182C">
        <w:rPr>
          <w:rFonts w:ascii="Times New Roman" w:hAnsi="Times New Roman" w:cs="Times New Roman"/>
          <w:b/>
          <w:i/>
          <w:sz w:val="24"/>
          <w:szCs w:val="24"/>
        </w:rPr>
        <w:t>целостности</w:t>
      </w:r>
      <w:r w:rsidRPr="0065182C">
        <w:rPr>
          <w:rFonts w:ascii="Times New Roman" w:hAnsi="Times New Roman" w:cs="Times New Roman"/>
          <w:sz w:val="24"/>
          <w:szCs w:val="24"/>
        </w:rPr>
        <w:t xml:space="preserve">– предполагает формирование у учащихся </w:t>
      </w:r>
      <w:r w:rsidRPr="0065182C">
        <w:rPr>
          <w:rFonts w:ascii="Times New Roman" w:hAnsi="Times New Roman" w:cs="Times New Roman"/>
          <w:spacing w:val="8"/>
          <w:sz w:val="24"/>
          <w:szCs w:val="24"/>
        </w:rPr>
        <w:t>обобщенного системного представления о мире (природе, обществе, са</w:t>
      </w:r>
      <w:r w:rsidRPr="0065182C">
        <w:rPr>
          <w:rFonts w:ascii="Times New Roman" w:hAnsi="Times New Roman" w:cs="Times New Roman"/>
          <w:sz w:val="24"/>
          <w:szCs w:val="24"/>
        </w:rPr>
        <w:t>мом себе, социокультурном мире и мире деятельности).</w:t>
      </w:r>
    </w:p>
    <w:p w:rsidR="00AF24A8" w:rsidRPr="0065182C" w:rsidRDefault="00AF24A8" w:rsidP="00B564F5">
      <w:pPr>
        <w:tabs>
          <w:tab w:val="left" w:pos="916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z w:val="24"/>
          <w:szCs w:val="24"/>
        </w:rPr>
        <w:lastRenderedPageBreak/>
        <w:t xml:space="preserve">4) Принцип </w:t>
      </w:r>
      <w:r w:rsidR="003475E9">
        <w:rPr>
          <w:rFonts w:ascii="Times New Roman" w:hAnsi="Times New Roman" w:cs="Times New Roman"/>
          <w:b/>
          <w:i/>
          <w:sz w:val="24"/>
          <w:szCs w:val="24"/>
        </w:rPr>
        <w:t>ми</w:t>
      </w:r>
      <w:r w:rsidRPr="0065182C">
        <w:rPr>
          <w:rFonts w:ascii="Times New Roman" w:hAnsi="Times New Roman" w:cs="Times New Roman"/>
          <w:b/>
          <w:i/>
          <w:sz w:val="24"/>
          <w:szCs w:val="24"/>
        </w:rPr>
        <w:t>нимакса</w:t>
      </w:r>
      <w:r w:rsidRPr="0065182C">
        <w:rPr>
          <w:rFonts w:ascii="Times New Roman" w:hAnsi="Times New Roman" w:cs="Times New Roman"/>
          <w:sz w:val="24"/>
          <w:szCs w:val="24"/>
        </w:rPr>
        <w:t xml:space="preserve"> – заключается в следующем: школа должна предложить ученику возможность освоения содержания образования (в том числе и </w:t>
      </w:r>
      <w:proofErr w:type="spellStart"/>
      <w:r w:rsidRPr="0065182C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65182C">
        <w:rPr>
          <w:rFonts w:ascii="Times New Roman" w:hAnsi="Times New Roman" w:cs="Times New Roman"/>
          <w:sz w:val="24"/>
          <w:szCs w:val="24"/>
        </w:rPr>
        <w:t xml:space="preserve">) на максимальном уровне, определяемом зоной ближайшего развития возрастной группы, и обеспечить при этом его усвоение на уровне социально безопасного минимума (ФГОС). </w:t>
      </w:r>
    </w:p>
    <w:p w:rsidR="00AF24A8" w:rsidRPr="0065182C" w:rsidRDefault="00AF24A8" w:rsidP="00B564F5">
      <w:pPr>
        <w:tabs>
          <w:tab w:val="left" w:pos="916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z w:val="24"/>
          <w:szCs w:val="24"/>
        </w:rPr>
        <w:t xml:space="preserve">5) Принцип </w:t>
      </w:r>
      <w:r w:rsidRPr="0065182C">
        <w:rPr>
          <w:rFonts w:ascii="Times New Roman" w:hAnsi="Times New Roman" w:cs="Times New Roman"/>
          <w:b/>
          <w:i/>
          <w:sz w:val="24"/>
          <w:szCs w:val="24"/>
        </w:rPr>
        <w:t>психологической комфортности</w:t>
      </w:r>
      <w:r w:rsidRPr="0065182C">
        <w:rPr>
          <w:rFonts w:ascii="Times New Roman" w:hAnsi="Times New Roman" w:cs="Times New Roman"/>
          <w:sz w:val="24"/>
          <w:szCs w:val="24"/>
        </w:rPr>
        <w:t xml:space="preserve"> – предполагает снятие всех </w:t>
      </w:r>
      <w:proofErr w:type="spellStart"/>
      <w:r w:rsidRPr="0065182C">
        <w:rPr>
          <w:rFonts w:ascii="Times New Roman" w:hAnsi="Times New Roman" w:cs="Times New Roman"/>
          <w:sz w:val="24"/>
          <w:szCs w:val="24"/>
        </w:rPr>
        <w:t>стрессо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>образующих</w:t>
      </w:r>
      <w:proofErr w:type="spellEnd"/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 факторов учебного процесса, создание в школе и на уроках доброжелатель</w:t>
      </w:r>
      <w:r w:rsidRPr="0065182C">
        <w:rPr>
          <w:rFonts w:ascii="Times New Roman" w:hAnsi="Times New Roman" w:cs="Times New Roman"/>
          <w:sz w:val="24"/>
          <w:szCs w:val="24"/>
        </w:rPr>
        <w:t>ной атмосферы, ориентированной на реализацию идей педагогики сотрудничества, развитие диалоговых форм общения.</w:t>
      </w:r>
    </w:p>
    <w:p w:rsidR="00AF24A8" w:rsidRPr="0065182C" w:rsidRDefault="00AF24A8" w:rsidP="00B564F5">
      <w:pPr>
        <w:tabs>
          <w:tab w:val="left" w:pos="916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6) Принцип </w:t>
      </w:r>
      <w:r w:rsidRPr="0065182C">
        <w:rPr>
          <w:rFonts w:ascii="Times New Roman" w:hAnsi="Times New Roman" w:cs="Times New Roman"/>
          <w:b/>
          <w:i/>
          <w:spacing w:val="-4"/>
          <w:sz w:val="24"/>
          <w:szCs w:val="24"/>
        </w:rPr>
        <w:t>вариативности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 – предполагает формирование у учащихся</w:t>
      </w:r>
      <w:r w:rsidRPr="0065182C">
        <w:rPr>
          <w:rFonts w:ascii="Times New Roman" w:hAnsi="Times New Roman" w:cs="Times New Roman"/>
          <w:sz w:val="24"/>
          <w:szCs w:val="24"/>
        </w:rPr>
        <w:t>способностей к систематическому перебору вариантов и адекватному принятию решений в ситуациях выбора.</w:t>
      </w:r>
    </w:p>
    <w:p w:rsidR="00AF24A8" w:rsidRPr="0065182C" w:rsidRDefault="00AF24A8" w:rsidP="00B564F5">
      <w:pPr>
        <w:pStyle w:val="Oaeno"/>
        <w:ind w:firstLine="567"/>
        <w:jc w:val="both"/>
        <w:rPr>
          <w:rFonts w:ascii="Times New Roman" w:hAnsi="Times New Roman"/>
          <w:sz w:val="24"/>
          <w:szCs w:val="24"/>
        </w:rPr>
      </w:pPr>
      <w:r w:rsidRPr="0065182C">
        <w:rPr>
          <w:rFonts w:ascii="Times New Roman" w:hAnsi="Times New Roman"/>
          <w:spacing w:val="-4"/>
          <w:sz w:val="24"/>
          <w:szCs w:val="24"/>
        </w:rPr>
        <w:t xml:space="preserve">7) Принцип </w:t>
      </w:r>
      <w:r w:rsidRPr="0065182C">
        <w:rPr>
          <w:rFonts w:ascii="Times New Roman" w:hAnsi="Times New Roman"/>
          <w:b/>
          <w:i/>
          <w:spacing w:val="-4"/>
          <w:sz w:val="24"/>
          <w:szCs w:val="24"/>
        </w:rPr>
        <w:t>творчества</w:t>
      </w:r>
      <w:r w:rsidRPr="0065182C">
        <w:rPr>
          <w:rFonts w:ascii="Times New Roman" w:hAnsi="Times New Roman"/>
          <w:spacing w:val="-4"/>
          <w:sz w:val="24"/>
          <w:szCs w:val="24"/>
        </w:rPr>
        <w:t xml:space="preserve"> – означает максимальную ориентацию на творческое нача</w:t>
      </w:r>
      <w:r w:rsidRPr="0065182C">
        <w:rPr>
          <w:rFonts w:ascii="Times New Roman" w:hAnsi="Times New Roman"/>
          <w:spacing w:val="4"/>
          <w:sz w:val="24"/>
          <w:szCs w:val="24"/>
        </w:rPr>
        <w:t>ло в образовательном процессе, приобретение учащимся соб</w:t>
      </w:r>
      <w:r w:rsidRPr="0065182C">
        <w:rPr>
          <w:rFonts w:ascii="Times New Roman" w:hAnsi="Times New Roman"/>
          <w:sz w:val="24"/>
          <w:szCs w:val="24"/>
        </w:rPr>
        <w:t>ственного опыта творческой деятельности.</w:t>
      </w:r>
    </w:p>
    <w:p w:rsidR="00AF24A8" w:rsidRPr="0065182C" w:rsidRDefault="00AF24A8" w:rsidP="00B564F5">
      <w:pPr>
        <w:tabs>
          <w:tab w:val="left" w:pos="113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pacing w:val="4"/>
          <w:sz w:val="24"/>
          <w:szCs w:val="24"/>
        </w:rPr>
        <w:t xml:space="preserve">При организации учебной деятельности учащихся 1 класса ведущим является </w:t>
      </w:r>
      <w:r w:rsidRPr="0065182C">
        <w:rPr>
          <w:rFonts w:ascii="Times New Roman" w:hAnsi="Times New Roman" w:cs="Times New Roman"/>
          <w:i/>
          <w:iCs/>
          <w:sz w:val="24"/>
          <w:szCs w:val="24"/>
        </w:rPr>
        <w:t>принцип психологической комфортности</w:t>
      </w:r>
      <w:r w:rsidRPr="0065182C">
        <w:rPr>
          <w:rFonts w:ascii="Times New Roman" w:hAnsi="Times New Roman" w:cs="Times New Roman"/>
          <w:sz w:val="24"/>
          <w:szCs w:val="24"/>
        </w:rPr>
        <w:t xml:space="preserve">, поскольку мотивация к учебной деятельности 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>может быть достигнута только при условии ее благоприятного эмоционального сопрово</w:t>
      </w:r>
      <w:r w:rsidRPr="0065182C">
        <w:rPr>
          <w:rFonts w:ascii="Times New Roman" w:hAnsi="Times New Roman" w:cs="Times New Roman"/>
          <w:sz w:val="24"/>
          <w:szCs w:val="24"/>
        </w:rPr>
        <w:t xml:space="preserve">ждения. 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Для учащихся 2–4 </w:t>
      </w:r>
      <w:r w:rsidRPr="0065182C">
        <w:rPr>
          <w:rFonts w:ascii="Times New Roman" w:hAnsi="Times New Roman" w:cs="Times New Roman"/>
          <w:sz w:val="24"/>
          <w:szCs w:val="24"/>
        </w:rPr>
        <w:t>классов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 xml:space="preserve"> ведущим становится </w:t>
      </w:r>
      <w:r w:rsidRPr="0065182C">
        <w:rPr>
          <w:rFonts w:ascii="Times New Roman" w:hAnsi="Times New Roman" w:cs="Times New Roman"/>
          <w:i/>
          <w:iCs/>
          <w:spacing w:val="-4"/>
          <w:sz w:val="24"/>
          <w:szCs w:val="24"/>
        </w:rPr>
        <w:t>принцип деятельности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>, так как мотивация к учебной деятельности</w:t>
      </w:r>
      <w:r w:rsidRPr="0065182C">
        <w:rPr>
          <w:rFonts w:ascii="Times New Roman" w:hAnsi="Times New Roman" w:cs="Times New Roman"/>
          <w:sz w:val="24"/>
          <w:szCs w:val="24"/>
        </w:rPr>
        <w:t xml:space="preserve"> в это время уже, 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>в основном, сформирована, и приоритетное значение для выполнения поставленных задач приобретает формирование уме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>ния учиться</w:t>
      </w:r>
      <w:r w:rsidRPr="006518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4A8" w:rsidRPr="0065182C" w:rsidRDefault="00AF24A8" w:rsidP="00B564F5">
      <w:pPr>
        <w:tabs>
          <w:tab w:val="left" w:pos="113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z w:val="24"/>
          <w:szCs w:val="24"/>
        </w:rPr>
        <w:t xml:space="preserve">Представленная система дидактических принципов обеспечивает освоение детьми 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>современного содержания образования в соответствии с основными дидактическими тре</w:t>
      </w:r>
      <w:r w:rsidRPr="0065182C">
        <w:rPr>
          <w:rFonts w:ascii="Times New Roman" w:hAnsi="Times New Roman" w:cs="Times New Roman"/>
          <w:sz w:val="24"/>
          <w:szCs w:val="24"/>
        </w:rPr>
        <w:t xml:space="preserve">бованиями традиционной 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>школы (принципы наглядности, доступности, ак</w:t>
      </w:r>
      <w:r w:rsidRPr="0065182C">
        <w:rPr>
          <w:rFonts w:ascii="Times New Roman" w:hAnsi="Times New Roman" w:cs="Times New Roman"/>
          <w:sz w:val="24"/>
          <w:szCs w:val="24"/>
        </w:rPr>
        <w:t xml:space="preserve">тивности, 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>преемственности, сознательного усвоения знаний, научности и др.). При этом в ней от</w:t>
      </w:r>
      <w:r w:rsidRPr="0065182C">
        <w:rPr>
          <w:rFonts w:ascii="Times New Roman" w:hAnsi="Times New Roman" w:cs="Times New Roman"/>
          <w:sz w:val="24"/>
          <w:szCs w:val="24"/>
        </w:rPr>
        <w:t xml:space="preserve">ражены </w:t>
      </w:r>
      <w:r w:rsidRPr="0065182C">
        <w:rPr>
          <w:rFonts w:ascii="Times New Roman" w:hAnsi="Times New Roman" w:cs="Times New Roman"/>
          <w:spacing w:val="-4"/>
          <w:sz w:val="24"/>
          <w:szCs w:val="24"/>
        </w:rPr>
        <w:t>идеи об организации развивающего обучения ведущих российских педагогов и психологов:</w:t>
      </w:r>
      <w:r w:rsidRPr="0065182C">
        <w:rPr>
          <w:rFonts w:ascii="Times New Roman" w:hAnsi="Times New Roman" w:cs="Times New Roman"/>
          <w:spacing w:val="-6"/>
          <w:sz w:val="24"/>
          <w:szCs w:val="24"/>
        </w:rPr>
        <w:t>В.В. Давыдова (принцип деятельности), Л.В. </w:t>
      </w:r>
      <w:proofErr w:type="spellStart"/>
      <w:r w:rsidRPr="0065182C">
        <w:rPr>
          <w:rFonts w:ascii="Times New Roman" w:hAnsi="Times New Roman" w:cs="Times New Roman"/>
          <w:spacing w:val="-6"/>
          <w:sz w:val="24"/>
          <w:szCs w:val="24"/>
        </w:rPr>
        <w:t>Занкова</w:t>
      </w:r>
      <w:proofErr w:type="spellEnd"/>
      <w:r w:rsidRPr="0065182C">
        <w:rPr>
          <w:rFonts w:ascii="Times New Roman" w:hAnsi="Times New Roman" w:cs="Times New Roman"/>
          <w:spacing w:val="-6"/>
          <w:sz w:val="24"/>
          <w:szCs w:val="24"/>
        </w:rPr>
        <w:t xml:space="preserve"> (принцип минимакса), Ш.А. </w:t>
      </w:r>
      <w:proofErr w:type="spellStart"/>
      <w:r w:rsidRPr="0065182C">
        <w:rPr>
          <w:rFonts w:ascii="Times New Roman" w:hAnsi="Times New Roman" w:cs="Times New Roman"/>
          <w:spacing w:val="-6"/>
          <w:sz w:val="24"/>
          <w:szCs w:val="24"/>
        </w:rPr>
        <w:t>Амонашвили</w:t>
      </w:r>
      <w:proofErr w:type="spellEnd"/>
      <w:r w:rsidRPr="0065182C">
        <w:rPr>
          <w:rFonts w:ascii="Times New Roman" w:hAnsi="Times New Roman" w:cs="Times New Roman"/>
          <w:sz w:val="24"/>
          <w:szCs w:val="24"/>
        </w:rPr>
        <w:t xml:space="preserve"> (принцип психологической комфортности) и др.</w:t>
      </w:r>
    </w:p>
    <w:p w:rsidR="00AF24A8" w:rsidRPr="00B564F5" w:rsidRDefault="00AF24A8" w:rsidP="00B564F5">
      <w:pPr>
        <w:tabs>
          <w:tab w:val="left" w:pos="1134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65182C">
        <w:rPr>
          <w:rFonts w:ascii="Times New Roman" w:hAnsi="Times New Roman" w:cs="Times New Roman"/>
          <w:spacing w:val="4"/>
          <w:sz w:val="24"/>
          <w:szCs w:val="24"/>
        </w:rPr>
        <w:t>Таким образом, новая дидактическая система не отвергает тра</w:t>
      </w:r>
      <w:r w:rsidRPr="0065182C">
        <w:rPr>
          <w:rFonts w:ascii="Times New Roman" w:hAnsi="Times New Roman" w:cs="Times New Roman"/>
          <w:sz w:val="24"/>
          <w:szCs w:val="24"/>
        </w:rPr>
        <w:t>диционную дидактику, а продолжает и развивает ее в направлении реали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>зации современных образова</w:t>
      </w:r>
      <w:r w:rsidRPr="0065182C">
        <w:rPr>
          <w:rFonts w:ascii="Times New Roman" w:hAnsi="Times New Roman" w:cs="Times New Roman"/>
          <w:spacing w:val="6"/>
          <w:sz w:val="24"/>
          <w:szCs w:val="24"/>
        </w:rPr>
        <w:t xml:space="preserve">тельных целей. Одновременно она является </w:t>
      </w:r>
      <w:r w:rsidRPr="0065182C">
        <w:rPr>
          <w:rFonts w:ascii="Times New Roman" w:hAnsi="Times New Roman" w:cs="Times New Roman"/>
          <w:b/>
          <w:spacing w:val="6"/>
          <w:sz w:val="24"/>
          <w:szCs w:val="24"/>
        </w:rPr>
        <w:t xml:space="preserve">саморегулирующимся механизмом </w:t>
      </w:r>
      <w:proofErr w:type="spellStart"/>
      <w:r w:rsidRPr="0065182C">
        <w:rPr>
          <w:rFonts w:ascii="Times New Roman" w:hAnsi="Times New Roman" w:cs="Times New Roman"/>
          <w:b/>
          <w:spacing w:val="6"/>
          <w:sz w:val="24"/>
          <w:szCs w:val="24"/>
        </w:rPr>
        <w:t>раз</w:t>
      </w:r>
      <w:r w:rsidRPr="0065182C">
        <w:rPr>
          <w:rFonts w:ascii="Times New Roman" w:hAnsi="Times New Roman" w:cs="Times New Roman"/>
          <w:b/>
          <w:spacing w:val="8"/>
          <w:sz w:val="24"/>
          <w:szCs w:val="24"/>
        </w:rPr>
        <w:t>ноуровневого</w:t>
      </w:r>
      <w:proofErr w:type="spellEnd"/>
      <w:r w:rsidRPr="0065182C">
        <w:rPr>
          <w:rFonts w:ascii="Times New Roman" w:hAnsi="Times New Roman" w:cs="Times New Roman"/>
          <w:b/>
          <w:spacing w:val="8"/>
          <w:sz w:val="24"/>
          <w:szCs w:val="24"/>
        </w:rPr>
        <w:t xml:space="preserve"> обучения.</w:t>
      </w:r>
    </w:p>
    <w:p w:rsidR="00AF24A8" w:rsidRPr="0065182C" w:rsidRDefault="00AF24A8" w:rsidP="00AF24A8">
      <w:pPr>
        <w:spacing w:before="120" w:line="235" w:lineRule="auto"/>
        <w:ind w:right="-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82C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AF24A8" w:rsidRPr="0065182C" w:rsidRDefault="00AF24A8" w:rsidP="00AF24A8">
      <w:pPr>
        <w:tabs>
          <w:tab w:val="left" w:pos="1064"/>
        </w:tabs>
        <w:autoSpaceDE w:val="0"/>
        <w:autoSpaceDN w:val="0"/>
        <w:adjustRightInd w:val="0"/>
        <w:spacing w:after="20"/>
        <w:ind w:right="-51" w:firstLine="567"/>
        <w:jc w:val="both"/>
        <w:rPr>
          <w:rFonts w:ascii="Times New Roman" w:hAnsi="Times New Roman" w:cs="Times New Roman"/>
          <w:color w:val="231F20"/>
          <w:spacing w:val="4"/>
          <w:sz w:val="24"/>
          <w:szCs w:val="24"/>
        </w:rPr>
      </w:pPr>
      <w:r w:rsidRPr="0065182C">
        <w:rPr>
          <w:rFonts w:ascii="Times New Roman" w:hAnsi="Times New Roman" w:cs="Times New Roman"/>
          <w:sz w:val="24"/>
          <w:szCs w:val="24"/>
        </w:rPr>
        <w:t xml:space="preserve">На изучение содержания курса отводится </w:t>
      </w:r>
      <w:r w:rsidRPr="0065182C">
        <w:rPr>
          <w:rFonts w:ascii="Times New Roman" w:hAnsi="Times New Roman" w:cs="Times New Roman"/>
          <w:i/>
          <w:color w:val="231F20"/>
          <w:spacing w:val="4"/>
          <w:sz w:val="24"/>
          <w:szCs w:val="24"/>
        </w:rPr>
        <w:t>1 час в неделю</w:t>
      </w:r>
      <w:r w:rsidR="00C135E3">
        <w:rPr>
          <w:rFonts w:ascii="Times New Roman" w:hAnsi="Times New Roman" w:cs="Times New Roman"/>
          <w:color w:val="231F20"/>
          <w:spacing w:val="4"/>
          <w:sz w:val="24"/>
          <w:szCs w:val="24"/>
        </w:rPr>
        <w:t>, всего 32 часа в 1 классе, 34 часа во 2-4 классах.</w:t>
      </w:r>
    </w:p>
    <w:p w:rsidR="00AF24A8" w:rsidRPr="0065182C" w:rsidRDefault="00AF24A8" w:rsidP="00AF24A8">
      <w:pPr>
        <w:tabs>
          <w:tab w:val="left" w:pos="1064"/>
        </w:tabs>
        <w:autoSpaceDE w:val="0"/>
        <w:autoSpaceDN w:val="0"/>
        <w:adjustRightInd w:val="0"/>
        <w:spacing w:after="20"/>
        <w:ind w:right="-51" w:firstLine="567"/>
        <w:jc w:val="both"/>
        <w:rPr>
          <w:rFonts w:ascii="Times New Roman" w:hAnsi="Times New Roman" w:cs="Times New Roman"/>
          <w:color w:val="231F20"/>
          <w:spacing w:val="4"/>
          <w:sz w:val="24"/>
          <w:szCs w:val="24"/>
        </w:rPr>
      </w:pPr>
      <w:r w:rsidRPr="0065182C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Возможны различные варианты включения данного курса в учебный план школы: </w:t>
      </w:r>
    </w:p>
    <w:p w:rsidR="00AF24A8" w:rsidRPr="0065182C" w:rsidRDefault="00AF24A8" w:rsidP="00AF24A8">
      <w:pPr>
        <w:tabs>
          <w:tab w:val="left" w:pos="912"/>
        </w:tabs>
        <w:autoSpaceDE w:val="0"/>
        <w:autoSpaceDN w:val="0"/>
        <w:adjustRightInd w:val="0"/>
        <w:spacing w:after="20" w:line="240" w:lineRule="auto"/>
        <w:ind w:left="567" w:right="-51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5182C">
        <w:rPr>
          <w:rFonts w:ascii="Times New Roman" w:hAnsi="Times New Roman" w:cs="Times New Roman"/>
          <w:spacing w:val="4"/>
          <w:sz w:val="24"/>
          <w:szCs w:val="24"/>
        </w:rPr>
        <w:t>- в первой половине дня за счет школьного компонента;</w:t>
      </w:r>
    </w:p>
    <w:p w:rsidR="00AF24A8" w:rsidRPr="0065182C" w:rsidRDefault="00AF24A8" w:rsidP="00AF24A8">
      <w:pPr>
        <w:tabs>
          <w:tab w:val="left" w:pos="912"/>
        </w:tabs>
        <w:autoSpaceDE w:val="0"/>
        <w:autoSpaceDN w:val="0"/>
        <w:adjustRightInd w:val="0"/>
        <w:spacing w:after="20" w:line="240" w:lineRule="auto"/>
        <w:ind w:left="567" w:right="-51"/>
        <w:jc w:val="both"/>
        <w:rPr>
          <w:rFonts w:ascii="Times New Roman" w:hAnsi="Times New Roman" w:cs="Times New Roman"/>
          <w:color w:val="231F20"/>
          <w:spacing w:val="4"/>
          <w:sz w:val="24"/>
          <w:szCs w:val="24"/>
        </w:rPr>
      </w:pPr>
      <w:r w:rsidRPr="0065182C">
        <w:rPr>
          <w:rFonts w:ascii="Times New Roman" w:hAnsi="Times New Roman" w:cs="Times New Roman"/>
          <w:spacing w:val="-2"/>
          <w:sz w:val="24"/>
          <w:szCs w:val="24"/>
        </w:rPr>
        <w:t>- во второй половине дня в рамках внеурочной деятельности, если соответствующие</w:t>
      </w:r>
      <w:r w:rsidRPr="0065182C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занятия посещает весь класс (например, в </w:t>
      </w:r>
      <w:proofErr w:type="gramStart"/>
      <w:r w:rsidRPr="0065182C">
        <w:rPr>
          <w:rFonts w:ascii="Times New Roman" w:hAnsi="Times New Roman" w:cs="Times New Roman"/>
          <w:color w:val="231F20"/>
          <w:spacing w:val="4"/>
          <w:sz w:val="24"/>
          <w:szCs w:val="24"/>
        </w:rPr>
        <w:t>школах полного дня</w:t>
      </w:r>
      <w:proofErr w:type="gramEnd"/>
      <w:r w:rsidRPr="0065182C">
        <w:rPr>
          <w:rFonts w:ascii="Times New Roman" w:hAnsi="Times New Roman" w:cs="Times New Roman"/>
          <w:color w:val="231F20"/>
          <w:spacing w:val="4"/>
          <w:sz w:val="24"/>
          <w:szCs w:val="24"/>
        </w:rPr>
        <w:t>).</w:t>
      </w:r>
    </w:p>
    <w:p w:rsidR="00AF24A8" w:rsidRPr="0065182C" w:rsidRDefault="00AF24A8" w:rsidP="00AF24A8">
      <w:pPr>
        <w:spacing w:after="80" w:line="235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5182C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Использование курса целесообразно при условии, что учитель осуществляет переход </w:t>
      </w:r>
      <w:r w:rsidRPr="0065182C">
        <w:rPr>
          <w:rFonts w:ascii="Times New Roman" w:hAnsi="Times New Roman" w:cs="Times New Roman"/>
          <w:color w:val="231F20"/>
          <w:sz w:val="24"/>
          <w:szCs w:val="24"/>
        </w:rPr>
        <w:t xml:space="preserve">к ФГОС по образовательной системе «Школа 2000...» </w:t>
      </w:r>
      <w:proofErr w:type="gramStart"/>
      <w:r w:rsidRPr="0065182C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65182C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Открытый УМК «Школа 2000...»,</w:t>
      </w:r>
      <w:proofErr w:type="gramEnd"/>
      <w:r w:rsidRPr="0065182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УМК </w:t>
      </w:r>
      <w:r w:rsidRPr="0065182C">
        <w:rPr>
          <w:rFonts w:ascii="Times New Roman" w:hAnsi="Times New Roman" w:cs="Times New Roman"/>
          <w:color w:val="000000"/>
          <w:spacing w:val="2"/>
          <w:sz w:val="24"/>
          <w:szCs w:val="24"/>
        </w:rPr>
        <w:t>«Перспектива».</w:t>
      </w:r>
    </w:p>
    <w:p w:rsidR="001639A8" w:rsidRPr="0065182C" w:rsidRDefault="001639A8" w:rsidP="003B0D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639A8" w:rsidRPr="0065182C" w:rsidRDefault="001639A8" w:rsidP="003B0D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639A8" w:rsidRPr="0065182C" w:rsidRDefault="001639A8" w:rsidP="0016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5182C">
        <w:rPr>
          <w:rFonts w:ascii="Times New Roman" w:eastAsia="TimesNewRomanPSMT" w:hAnsi="Times New Roman" w:cs="Times New Roman"/>
          <w:b/>
          <w:sz w:val="24"/>
          <w:szCs w:val="24"/>
        </w:rPr>
        <w:t>Результаты  изучения курса</w:t>
      </w:r>
    </w:p>
    <w:p w:rsidR="001639A8" w:rsidRPr="0065182C" w:rsidRDefault="001639A8" w:rsidP="0016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1639A8" w:rsidRPr="0065182C" w:rsidRDefault="001639A8" w:rsidP="001639A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5182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5182C">
        <w:rPr>
          <w:rFonts w:ascii="Times New Roman" w:hAnsi="Times New Roman" w:cs="Times New Roman"/>
          <w:sz w:val="24"/>
          <w:szCs w:val="24"/>
        </w:rPr>
        <w:t xml:space="preserve"> результаты освоения </w:t>
      </w:r>
      <w:proofErr w:type="spellStart"/>
      <w:r w:rsidRPr="0065182C">
        <w:rPr>
          <w:rFonts w:ascii="Times New Roman" w:hAnsi="Times New Roman" w:cs="Times New Roman"/>
          <w:sz w:val="24"/>
          <w:szCs w:val="24"/>
        </w:rPr>
        <w:t>надпредметного</w:t>
      </w:r>
      <w:proofErr w:type="spellEnd"/>
      <w:r w:rsidRPr="0065182C">
        <w:rPr>
          <w:rFonts w:ascii="Times New Roman" w:hAnsi="Times New Roman" w:cs="Times New Roman"/>
          <w:sz w:val="24"/>
          <w:szCs w:val="24"/>
        </w:rPr>
        <w:t xml:space="preserve"> курса </w:t>
      </w:r>
    </w:p>
    <w:p w:rsidR="001639A8" w:rsidRPr="0065182C" w:rsidRDefault="00B564F5" w:rsidP="003D59E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«Мир деятельности», 2</w:t>
      </w:r>
      <w:r w:rsidR="001639A8" w:rsidRPr="0065182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639A8" w:rsidRPr="0065182C" w:rsidRDefault="001639A8" w:rsidP="003D59E3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z w:val="24"/>
          <w:szCs w:val="24"/>
        </w:rPr>
        <w:t xml:space="preserve">Основные требования к </w:t>
      </w:r>
      <w:proofErr w:type="spellStart"/>
      <w:r w:rsidRPr="0065182C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65182C">
        <w:rPr>
          <w:rFonts w:ascii="Times New Roman" w:hAnsi="Times New Roman" w:cs="Times New Roman"/>
          <w:sz w:val="24"/>
          <w:szCs w:val="24"/>
        </w:rPr>
        <w:t xml:space="preserve"> р</w:t>
      </w:r>
      <w:r w:rsidR="00097E03">
        <w:rPr>
          <w:rFonts w:ascii="Times New Roman" w:hAnsi="Times New Roman" w:cs="Times New Roman"/>
          <w:sz w:val="24"/>
          <w:szCs w:val="24"/>
        </w:rPr>
        <w:t xml:space="preserve">езультатам освоения программы к концу второго года </w:t>
      </w:r>
      <w:r w:rsidRPr="0065182C">
        <w:rPr>
          <w:rFonts w:ascii="Times New Roman" w:hAnsi="Times New Roman" w:cs="Times New Roman"/>
          <w:sz w:val="24"/>
          <w:szCs w:val="24"/>
        </w:rPr>
        <w:t>обучения</w:t>
      </w:r>
      <w:r w:rsidR="00097E03">
        <w:rPr>
          <w:rFonts w:ascii="Times New Roman" w:hAnsi="Times New Roman" w:cs="Times New Roman"/>
          <w:sz w:val="24"/>
          <w:szCs w:val="24"/>
        </w:rPr>
        <w:t>.</w:t>
      </w:r>
    </w:p>
    <w:p w:rsidR="00097E03" w:rsidRDefault="001639A8" w:rsidP="003D59E3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9E3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097E03">
        <w:rPr>
          <w:rFonts w:ascii="Times New Roman" w:hAnsi="Times New Roman" w:cs="Times New Roman"/>
          <w:sz w:val="24"/>
          <w:szCs w:val="24"/>
        </w:rPr>
        <w:t>12 шагов учебной деятельности, уметь при введении нового знания осознанно их проходить под руководством учителя. Приобрести опыт самооценки под руководством учителя собственной учебной деятельности.</w:t>
      </w:r>
    </w:p>
    <w:p w:rsidR="00097E03" w:rsidRDefault="00097E03" w:rsidP="003D59E3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два этапа коррекционной деятельности, адаптивную структуру первого этапа, уметь её осуществлять, приобрести опыт самооценки своей коррекционной деятельности.</w:t>
      </w:r>
    </w:p>
    <w:p w:rsidR="00097E03" w:rsidRDefault="00097E03" w:rsidP="003D59E3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различать знания и умения.</w:t>
      </w:r>
    </w:p>
    <w:p w:rsidR="00097E03" w:rsidRDefault="00097E03" w:rsidP="003D59E3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грамотно фиксировать свои индивидуальные затруднения в решении учебных задач и осознанно переходить к обдумыванию способа преодоления возникших затруднений.</w:t>
      </w:r>
    </w:p>
    <w:p w:rsidR="00097E03" w:rsidRDefault="00555EEA" w:rsidP="003D59E3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воспроизводить свои реальные учебные действия при решении учебных задач и определять причину затруднения.</w:t>
      </w:r>
    </w:p>
    <w:p w:rsidR="00555EEA" w:rsidRDefault="00555EEA" w:rsidP="003D59E3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формулировать цель открытия нового знания, исходя из соответствующей причины затруднения.</w:t>
      </w:r>
    </w:p>
    <w:p w:rsidR="00555EEA" w:rsidRDefault="00555EEA" w:rsidP="003D59E3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определять средства для открытия нового знания.</w:t>
      </w:r>
    </w:p>
    <w:p w:rsidR="00555EEA" w:rsidRDefault="00555EEA" w:rsidP="003D59E3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фиксировать результат открытия нового знания, составлять эталон.</w:t>
      </w:r>
    </w:p>
    <w:p w:rsidR="00555EEA" w:rsidRDefault="00555EEA" w:rsidP="003D59E3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алгоритм исправления ошибок, уметь его применять.</w:t>
      </w:r>
    </w:p>
    <w:p w:rsidR="00555EEA" w:rsidRDefault="00555EEA" w:rsidP="003D59E3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выполнять самоконтроль правильности учебных действий, в выполнении которых были зафиксированы затруднения, использовать инструменты для самопроверки.</w:t>
      </w:r>
    </w:p>
    <w:p w:rsidR="00555EEA" w:rsidRDefault="00555EEA" w:rsidP="003D59E3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осуществлять коррекцию собственных учебных действий на основе алгоритма исправления ошибок.</w:t>
      </w:r>
    </w:p>
    <w:p w:rsidR="00555EEA" w:rsidRDefault="00555EEA" w:rsidP="003D59E3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простейшие культурные правила управления своим настроением, мимикой и жестами в ходе общения, приобрести опыт их применения.</w:t>
      </w:r>
    </w:p>
    <w:p w:rsidR="00555EEA" w:rsidRDefault="00555EEA" w:rsidP="003D59E3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правила поведения «автора» в совместной работе, приобрести опыт их применения.</w:t>
      </w:r>
    </w:p>
    <w:p w:rsidR="00555EEA" w:rsidRDefault="00555EEA" w:rsidP="003D59E3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правила поведения «понимающего» в совместной работе, приобрести опыт их применения.</w:t>
      </w:r>
    </w:p>
    <w:p w:rsidR="00555EEA" w:rsidRDefault="00555EEA" w:rsidP="003D59E3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алгоритм анализа, уметь его применять.</w:t>
      </w:r>
    </w:p>
    <w:p w:rsidR="00555EEA" w:rsidRDefault="00555EEA" w:rsidP="003D59E3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 знании как общемировой ценности жизни, позволяющей развивать не только себя, но и мир вокруг; приобрести позитивный опыт их проявления в учебной деятельности.</w:t>
      </w:r>
    </w:p>
    <w:p w:rsidR="00555EEA" w:rsidRDefault="00555EEA" w:rsidP="003D59E3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каждого ученика в коллективе как личность, у которой можно научиться многим хорошим качествам.</w:t>
      </w:r>
    </w:p>
    <w:p w:rsidR="001639A8" w:rsidRPr="0065182C" w:rsidRDefault="001639A8" w:rsidP="003D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639A8" w:rsidRPr="0065182C" w:rsidRDefault="001639A8" w:rsidP="001639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639A8" w:rsidRPr="0065182C" w:rsidRDefault="00D94528" w:rsidP="00D94528">
      <w:pPr>
        <w:pStyle w:val="11"/>
        <w:tabs>
          <w:tab w:val="left" w:pos="426"/>
          <w:tab w:val="left" w:pos="11340"/>
        </w:tabs>
        <w:spacing w:after="80" w:line="235" w:lineRule="auto"/>
        <w:ind w:left="0" w:right="0" w:firstLine="0"/>
        <w:rPr>
          <w:b/>
          <w:sz w:val="24"/>
          <w:szCs w:val="24"/>
        </w:rPr>
      </w:pPr>
      <w:r w:rsidRPr="0065182C">
        <w:rPr>
          <w:b/>
          <w:sz w:val="24"/>
          <w:szCs w:val="24"/>
        </w:rPr>
        <w:t xml:space="preserve">                    С</w:t>
      </w:r>
      <w:r w:rsidR="001639A8" w:rsidRPr="0065182C">
        <w:rPr>
          <w:b/>
          <w:sz w:val="24"/>
          <w:szCs w:val="24"/>
        </w:rPr>
        <w:t xml:space="preserve">одержание </w:t>
      </w:r>
      <w:proofErr w:type="spellStart"/>
      <w:r w:rsidR="001639A8" w:rsidRPr="0065182C">
        <w:rPr>
          <w:b/>
          <w:sz w:val="24"/>
          <w:szCs w:val="24"/>
        </w:rPr>
        <w:t>надпредметного</w:t>
      </w:r>
      <w:proofErr w:type="spellEnd"/>
      <w:r w:rsidR="001639A8" w:rsidRPr="0065182C">
        <w:rPr>
          <w:b/>
          <w:sz w:val="24"/>
          <w:szCs w:val="24"/>
        </w:rPr>
        <w:t xml:space="preserve"> курса «Мир деятельности»</w:t>
      </w:r>
    </w:p>
    <w:p w:rsidR="001639A8" w:rsidRPr="0065182C" w:rsidRDefault="003D59E3" w:rsidP="007D7CCF">
      <w:pPr>
        <w:pStyle w:val="11"/>
        <w:tabs>
          <w:tab w:val="left" w:pos="8222"/>
          <w:tab w:val="left" w:pos="11340"/>
        </w:tabs>
        <w:spacing w:after="80" w:line="235" w:lineRule="auto"/>
        <w:ind w:left="0" w:righ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97E03">
        <w:rPr>
          <w:b/>
          <w:sz w:val="24"/>
          <w:szCs w:val="24"/>
        </w:rPr>
        <w:t xml:space="preserve"> класс</w:t>
      </w:r>
    </w:p>
    <w:p w:rsidR="001639A8" w:rsidRPr="0065182C" w:rsidRDefault="001639A8" w:rsidP="007D7CCF">
      <w:pPr>
        <w:spacing w:before="120" w:after="6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182C">
        <w:rPr>
          <w:rFonts w:ascii="Times New Roman" w:hAnsi="Times New Roman" w:cs="Times New Roman"/>
          <w:bCs/>
          <w:sz w:val="24"/>
          <w:szCs w:val="24"/>
        </w:rPr>
        <w:t xml:space="preserve">1 ч в неделю, всего </w:t>
      </w:r>
      <w:r w:rsidR="003D59E3">
        <w:rPr>
          <w:rFonts w:ascii="Times New Roman" w:hAnsi="Times New Roman" w:cs="Times New Roman"/>
          <w:sz w:val="24"/>
          <w:szCs w:val="24"/>
        </w:rPr>
        <w:t>34</w:t>
      </w:r>
      <w:r w:rsidRPr="0065182C">
        <w:rPr>
          <w:rFonts w:ascii="Times New Roman" w:hAnsi="Times New Roman" w:cs="Times New Roman"/>
          <w:sz w:val="24"/>
          <w:szCs w:val="24"/>
        </w:rPr>
        <w:t xml:space="preserve"> ч </w:t>
      </w:r>
    </w:p>
    <w:p w:rsidR="001639A8" w:rsidRDefault="001639A8" w:rsidP="007D7CCF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65182C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Организационно-рефлексивная линия </w:t>
      </w:r>
      <w:r w:rsidR="003D59E3" w:rsidRPr="007D7CCF">
        <w:rPr>
          <w:rFonts w:ascii="Times New Roman" w:hAnsi="Times New Roman" w:cs="Times New Roman"/>
          <w:b/>
          <w:spacing w:val="-4"/>
          <w:sz w:val="24"/>
          <w:szCs w:val="24"/>
        </w:rPr>
        <w:t>(10</w:t>
      </w:r>
      <w:r w:rsidRPr="007D7CC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часов).</w:t>
      </w:r>
    </w:p>
    <w:p w:rsidR="003D59E3" w:rsidRDefault="003D59E3" w:rsidP="007D7CCF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Расширяются представления учащихся об учебной деятельности, о структуре шагов, которые помогают открыть новое знание на уроках. Уточняются учебные шаги: фиксация затруднения, постановка цели, подбор средств. Фиксация результата. Формируется представление об эталоне как критерии и о доказательстве утверждений с помощью ссылки на эталон. Уточняется различие между знанием и умением, и в частности, между знанием о том, что значит учиться (учить себя) и умением учиться, а также изучаются шаги, которые необходимы для определения того, что не умеешь. Особое внимание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lastRenderedPageBreak/>
        <w:t>уделяется освоению способов коррекции своих ошибок на основе метода рефлексивной самоорганизации, знакомству с инструментами для проверки своей работы. Составляется алгоритм самостоятельного выполнения домашнего задания.</w:t>
      </w:r>
    </w:p>
    <w:p w:rsidR="003D59E3" w:rsidRDefault="003D59E3" w:rsidP="007D7CCF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Знаю и умею. </w:t>
      </w:r>
      <w:r w:rsidRPr="003D59E3">
        <w:rPr>
          <w:rFonts w:ascii="Times New Roman" w:hAnsi="Times New Roman" w:cs="Times New Roman"/>
          <w:i/>
          <w:spacing w:val="-4"/>
          <w:sz w:val="24"/>
          <w:szCs w:val="24"/>
        </w:rPr>
        <w:t xml:space="preserve">Умение </w:t>
      </w:r>
      <w:proofErr w:type="gramStart"/>
      <w:r w:rsidRPr="003D59E3">
        <w:rPr>
          <w:rFonts w:ascii="Times New Roman" w:hAnsi="Times New Roman" w:cs="Times New Roman"/>
          <w:i/>
          <w:spacing w:val="-4"/>
          <w:sz w:val="24"/>
          <w:szCs w:val="24"/>
        </w:rPr>
        <w:t>учиться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как умение выполнять шаги учебной деятельности (12 шагов).</w:t>
      </w:r>
    </w:p>
    <w:p w:rsidR="003D59E3" w:rsidRDefault="003D59E3" w:rsidP="007D7CCF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Алгоритм. Точное следование простейшим алгоритмам. Алгоритм выполнения домашнего задания. Алгоритм исправления своей ошибки.</w:t>
      </w:r>
    </w:p>
    <w:p w:rsidR="003D59E3" w:rsidRDefault="003D59E3" w:rsidP="007D7CCF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Подробный образец. Самопроверка по подробному образцу с целью выяснения места ошибки.</w:t>
      </w:r>
    </w:p>
    <w:p w:rsidR="003D59E3" w:rsidRDefault="007D7CCF" w:rsidP="007D7CCF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Фиксация индивидуальных затруднений. В решении учебных задач. Переход к обдумыванию способа преодоления возникших трудностей.</w:t>
      </w:r>
    </w:p>
    <w:p w:rsidR="007D7CCF" w:rsidRDefault="007D7CCF" w:rsidP="007D7CCF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Постановка цели деятельности. Знакомство с простейшим способом постановки цели учебной деятельности.</w:t>
      </w:r>
    </w:p>
    <w:p w:rsidR="007D7CCF" w:rsidRDefault="007D7CCF" w:rsidP="007D7CCF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Подбор способов и средств открытия нового знания.</w:t>
      </w:r>
    </w:p>
    <w:p w:rsidR="007D7CCF" w:rsidRDefault="007D7CCF" w:rsidP="007D7CCF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Результат открытия нового знания. Эталон. Знакомство с простейшим способом фиксации и формулировании результата на уроке открытия нового знания.</w:t>
      </w:r>
    </w:p>
    <w:p w:rsidR="007D7CCF" w:rsidRDefault="007D7CCF" w:rsidP="007D7CCF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Урок-помощник: знакомство с двумя этапами урока, общее представление об адаптированной структуре самостоятельной коррекции собственных ошибок (семь шагов).</w:t>
      </w:r>
    </w:p>
    <w:p w:rsidR="007D7CCF" w:rsidRDefault="007D7CCF" w:rsidP="007D7CCF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Коррекция собственных учебных действий на основе алгоритма исправления ошибок. Самоконтроль правильности выполнения коррекционных учебных действий. Опыт самооценки собственных учебных действий на уроках разных типов.</w:t>
      </w:r>
    </w:p>
    <w:p w:rsidR="007D7CCF" w:rsidRDefault="007D7CCF" w:rsidP="00776A78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r w:rsidRPr="007D7CCF">
        <w:rPr>
          <w:rFonts w:ascii="Times New Roman" w:hAnsi="Times New Roman" w:cs="Times New Roman"/>
          <w:b/>
          <w:i/>
          <w:spacing w:val="-4"/>
          <w:sz w:val="24"/>
          <w:szCs w:val="24"/>
        </w:rPr>
        <w:t>Коммуникативная линия (4 часа)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.</w:t>
      </w:r>
    </w:p>
    <w:p w:rsidR="007D7CCF" w:rsidRDefault="007D7CCF" w:rsidP="00776A78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spacing w:val="-4"/>
          <w:sz w:val="24"/>
          <w:szCs w:val="24"/>
        </w:rPr>
        <w:t>Продолжается работа по формированию представлений и положительного опыта культурного общения. Учащиеся знакомятся с позициями «автора» и «понимающего»</w:t>
      </w:r>
      <w:r w:rsidR="00776A78">
        <w:rPr>
          <w:rFonts w:ascii="Times New Roman" w:hAnsi="Times New Roman" w:cs="Times New Roman"/>
          <w:i/>
          <w:spacing w:val="-4"/>
          <w:sz w:val="24"/>
          <w:szCs w:val="24"/>
        </w:rPr>
        <w:t>, ролью мимики и жестов в процессе общения, учатся слушать и слышать друг друга. Уточняются правила коммуникативного взаимодействия между позициями «автора» и «понимающего».</w:t>
      </w:r>
    </w:p>
    <w:p w:rsidR="00776A78" w:rsidRDefault="00776A78" w:rsidP="00776A78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Роли автора и понимающего в структуре коммуникативного взаимодействия.</w:t>
      </w:r>
    </w:p>
    <w:p w:rsidR="00776A78" w:rsidRDefault="00776A78" w:rsidP="00776A78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Правила для согласованного взаимодействия между автором и понимающим.</w:t>
      </w:r>
    </w:p>
    <w:p w:rsidR="00776A78" w:rsidRDefault="00776A78" w:rsidP="00776A78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Как научиться «слышать» собеседника.</w:t>
      </w:r>
    </w:p>
    <w:p w:rsidR="00776A78" w:rsidRDefault="00776A78" w:rsidP="00776A78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Роль мимики и жестов в процессе общения.</w:t>
      </w:r>
    </w:p>
    <w:p w:rsidR="00776A78" w:rsidRDefault="003475E9" w:rsidP="00776A78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Познавательная лин</w:t>
      </w:r>
      <w:r w:rsidR="00776A78" w:rsidRPr="00776A78">
        <w:rPr>
          <w:rFonts w:ascii="Times New Roman" w:hAnsi="Times New Roman" w:cs="Times New Roman"/>
          <w:b/>
          <w:i/>
          <w:spacing w:val="-4"/>
          <w:sz w:val="24"/>
          <w:szCs w:val="24"/>
        </w:rPr>
        <w:t>ия (2 часа).</w:t>
      </w:r>
    </w:p>
    <w:p w:rsidR="00776A78" w:rsidRDefault="00776A78" w:rsidP="00776A78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spacing w:val="-4"/>
          <w:sz w:val="24"/>
          <w:szCs w:val="24"/>
        </w:rPr>
        <w:t>Учащиеся получают представление о рабочем настрое ученика, учатся применять простейшие приёмы создания рабочего настроения на уроке. Начинается знакомство с мыслительными операциями, необходимыми для выстраивания умозаключений, обобщений, выводов. Учащиеся учатся анализировать различные объекты, определяя их свойства.</w:t>
      </w:r>
    </w:p>
    <w:p w:rsidR="00776A78" w:rsidRDefault="00776A78" w:rsidP="00776A78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Настроение. Приёмы, помогающие ученику создать рабочее настроение.</w:t>
      </w:r>
    </w:p>
    <w:p w:rsidR="00776A78" w:rsidRDefault="00776A78" w:rsidP="00776A78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Анализ объекта. Построение простейшего алгоритма анализа объекта и применение его в различных учебных и жизненных ситуациях.</w:t>
      </w:r>
    </w:p>
    <w:p w:rsidR="00776A78" w:rsidRPr="00776A78" w:rsidRDefault="00776A78" w:rsidP="00C319CA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r w:rsidRPr="00776A78">
        <w:rPr>
          <w:rFonts w:ascii="Times New Roman" w:hAnsi="Times New Roman" w:cs="Times New Roman"/>
          <w:b/>
          <w:i/>
          <w:spacing w:val="-4"/>
          <w:sz w:val="24"/>
          <w:szCs w:val="24"/>
        </w:rPr>
        <w:t>Ценностная линия (4 часа).</w:t>
      </w:r>
    </w:p>
    <w:p w:rsidR="00776A78" w:rsidRDefault="00776A78" w:rsidP="00C319CA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spacing w:val="-4"/>
          <w:sz w:val="24"/>
          <w:szCs w:val="24"/>
        </w:rPr>
        <w:t>У учащихся расширяется представление о ценностях жизни и качествах личности. Знание выступает как общечелове</w:t>
      </w:r>
      <w:r w:rsidR="00C319CA">
        <w:rPr>
          <w:rFonts w:ascii="Times New Roman" w:hAnsi="Times New Roman" w:cs="Times New Roman"/>
          <w:i/>
          <w:spacing w:val="-4"/>
          <w:sz w:val="24"/>
          <w:szCs w:val="24"/>
        </w:rPr>
        <w:t>ч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еская ценность. Умение учиться в этой системе</w:t>
      </w:r>
      <w:r w:rsidR="00C319C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выступает как инструмент созидания истинных материальных и духовных ценностей. Продолжается работа над качествами личности, помогающими успешно учиться, такими как целеустремлённость и самостоятельность, создаются условия для их принятия на личностно значимом уровне. Акцентируется внимание на каждом ученике класса как ценности. А также формируется целостный образ </w:t>
      </w:r>
      <w:proofErr w:type="spellStart"/>
      <w:r w:rsidR="00C319CA">
        <w:rPr>
          <w:rFonts w:ascii="Times New Roman" w:hAnsi="Times New Roman" w:cs="Times New Roman"/>
          <w:i/>
          <w:spacing w:val="-4"/>
          <w:sz w:val="24"/>
          <w:szCs w:val="24"/>
        </w:rPr>
        <w:t>коллктива</w:t>
      </w:r>
      <w:proofErr w:type="spellEnd"/>
      <w:r w:rsidR="00C319C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класса, способного </w:t>
      </w:r>
      <w:proofErr w:type="spellStart"/>
      <w:r w:rsidR="00C319CA">
        <w:rPr>
          <w:rFonts w:ascii="Times New Roman" w:hAnsi="Times New Roman" w:cs="Times New Roman"/>
          <w:i/>
          <w:spacing w:val="-4"/>
          <w:sz w:val="24"/>
          <w:szCs w:val="24"/>
        </w:rPr>
        <w:t>ршать</w:t>
      </w:r>
      <w:proofErr w:type="spellEnd"/>
      <w:r w:rsidR="00C319C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различные задачи.</w:t>
      </w:r>
    </w:p>
    <w:p w:rsidR="00C319CA" w:rsidRDefault="00C319CA" w:rsidP="00C319CA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Ценности нашей жизни. Знание.</w:t>
      </w:r>
    </w:p>
    <w:p w:rsidR="00C319CA" w:rsidRDefault="00C319CA" w:rsidP="00C319CA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Ценностные качества личности: целеустремлённость и самостоятельность.</w:t>
      </w:r>
    </w:p>
    <w:p w:rsidR="007D7CCF" w:rsidRPr="00C319CA" w:rsidRDefault="00C319CA" w:rsidP="00C319CA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Мы разные – и в этом наша сила.</w:t>
      </w:r>
    </w:p>
    <w:p w:rsidR="001639A8" w:rsidRPr="0065182C" w:rsidRDefault="001639A8" w:rsidP="00C319CA">
      <w:pPr>
        <w:spacing w:after="8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182C">
        <w:rPr>
          <w:rFonts w:ascii="Times New Roman" w:hAnsi="Times New Roman" w:cs="Times New Roman"/>
          <w:b/>
          <w:i/>
          <w:sz w:val="24"/>
          <w:szCs w:val="24"/>
        </w:rPr>
        <w:t xml:space="preserve">Обобщение и систематизация знаний </w:t>
      </w:r>
      <w:r w:rsidRPr="0065182C">
        <w:rPr>
          <w:rFonts w:ascii="Times New Roman" w:hAnsi="Times New Roman" w:cs="Times New Roman"/>
          <w:sz w:val="24"/>
          <w:szCs w:val="24"/>
        </w:rPr>
        <w:t>(4 часа).</w:t>
      </w:r>
    </w:p>
    <w:p w:rsidR="001639A8" w:rsidRPr="0065182C" w:rsidRDefault="001639A8" w:rsidP="00C319CA">
      <w:pPr>
        <w:spacing w:after="8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182C">
        <w:rPr>
          <w:rFonts w:ascii="Times New Roman" w:hAnsi="Times New Roman" w:cs="Times New Roman"/>
          <w:b/>
          <w:i/>
          <w:sz w:val="24"/>
          <w:szCs w:val="24"/>
        </w:rPr>
        <w:t xml:space="preserve">Диагностика </w:t>
      </w:r>
      <w:r w:rsidRPr="0065182C">
        <w:rPr>
          <w:rFonts w:ascii="Times New Roman" w:hAnsi="Times New Roman" w:cs="Times New Roman"/>
          <w:sz w:val="24"/>
          <w:szCs w:val="24"/>
        </w:rPr>
        <w:t>(2 часа).</w:t>
      </w:r>
    </w:p>
    <w:p w:rsidR="001639A8" w:rsidRDefault="001639A8" w:rsidP="00C319CA">
      <w:pPr>
        <w:spacing w:before="12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b/>
          <w:i/>
          <w:sz w:val="24"/>
          <w:szCs w:val="24"/>
        </w:rPr>
        <w:t>Резерв</w:t>
      </w:r>
      <w:r w:rsidR="007D7CCF">
        <w:rPr>
          <w:rFonts w:ascii="Times New Roman" w:hAnsi="Times New Roman" w:cs="Times New Roman"/>
          <w:sz w:val="24"/>
          <w:szCs w:val="24"/>
        </w:rPr>
        <w:t xml:space="preserve"> (8</w:t>
      </w:r>
      <w:r w:rsidR="00C319CA"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1639A8" w:rsidRDefault="001639A8" w:rsidP="001639A8">
      <w:pPr>
        <w:spacing w:before="120"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785" w:rsidRDefault="00734785" w:rsidP="00C31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443" w:rsidRDefault="00E81443" w:rsidP="00C31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443" w:rsidRDefault="00E81443" w:rsidP="00C31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443" w:rsidRDefault="00E81443" w:rsidP="00C31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443" w:rsidRDefault="00E81443" w:rsidP="00C31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443" w:rsidRDefault="00E81443" w:rsidP="00C31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443" w:rsidRDefault="00E81443" w:rsidP="00C319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34785" w:rsidRDefault="00734785" w:rsidP="007347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319CA" w:rsidRDefault="00C319CA" w:rsidP="007347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34785" w:rsidRDefault="00734785" w:rsidP="007347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5182C" w:rsidRDefault="0065182C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94D4F" w:rsidRDefault="00C94D4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4785" w:rsidRPr="00734785" w:rsidRDefault="00734785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734785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34785" w:rsidRDefault="00C135E3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2 класс (34</w:t>
      </w:r>
      <w:r w:rsidR="00734785" w:rsidRPr="00734785">
        <w:rPr>
          <w:rFonts w:ascii="Times New Roman" w:eastAsia="TimesNewRomanPSMT" w:hAnsi="Times New Roman" w:cs="Times New Roman"/>
          <w:b/>
          <w:sz w:val="24"/>
          <w:szCs w:val="24"/>
        </w:rPr>
        <w:t xml:space="preserve"> часа)</w:t>
      </w:r>
    </w:p>
    <w:p w:rsidR="00D94528" w:rsidRDefault="00D94528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992"/>
        <w:gridCol w:w="1134"/>
        <w:gridCol w:w="1134"/>
        <w:gridCol w:w="1276"/>
        <w:gridCol w:w="1241"/>
      </w:tblGrid>
      <w:tr w:rsidR="00734785" w:rsidTr="00752F83">
        <w:tc>
          <w:tcPr>
            <w:tcW w:w="959" w:type="dxa"/>
          </w:tcPr>
          <w:p w:rsidR="00734785" w:rsidRP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347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47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47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734785" w:rsidRP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347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734785" w:rsidRP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proofErr w:type="spellStart"/>
            <w:r w:rsidRPr="007347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Стран</w:t>
            </w:r>
            <w:proofErr w:type="gramStart"/>
            <w:r w:rsidRPr="007347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7347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чебника</w:t>
            </w:r>
            <w:proofErr w:type="spellEnd"/>
          </w:p>
        </w:tc>
        <w:tc>
          <w:tcPr>
            <w:tcW w:w="1134" w:type="dxa"/>
          </w:tcPr>
          <w:p w:rsidR="00734785" w:rsidRP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347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Кол-во</w:t>
            </w:r>
          </w:p>
          <w:p w:rsidR="00734785" w:rsidRP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347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734785" w:rsidRP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347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34785" w:rsidRP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347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:rsidR="00734785" w:rsidRP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347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34785" w:rsidRP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347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241" w:type="dxa"/>
          </w:tcPr>
          <w:p w:rsidR="00734785" w:rsidRP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347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34785" w:rsidTr="00752F83">
        <w:tc>
          <w:tcPr>
            <w:tcW w:w="959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785" w:rsidRP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347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992" w:type="dxa"/>
          </w:tcPr>
          <w:p w:rsidR="00734785" w:rsidRP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Default="00C319CA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</w:t>
            </w:r>
            <w:r w:rsidR="00734785" w:rsidRPr="007347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734785" w:rsidRP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734785" w:rsidRP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</w:t>
            </w:r>
            <w:r w:rsidRPr="00734785">
              <w:rPr>
                <w:rFonts w:ascii="Times New Roman" w:eastAsia="TimesNewRomanPSMT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835" w:type="dxa"/>
          </w:tcPr>
          <w:p w:rsidR="00734785" w:rsidRPr="00734785" w:rsidRDefault="00C319CA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Ценности нашей жизни. Знание.</w:t>
            </w:r>
          </w:p>
        </w:tc>
        <w:tc>
          <w:tcPr>
            <w:tcW w:w="992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2.(2)</w:t>
            </w:r>
          </w:p>
        </w:tc>
        <w:tc>
          <w:tcPr>
            <w:tcW w:w="2835" w:type="dxa"/>
          </w:tcPr>
          <w:p w:rsidR="00734785" w:rsidRPr="00734785" w:rsidRDefault="00C319CA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Урок диагностики № 1.</w:t>
            </w:r>
          </w:p>
        </w:tc>
        <w:tc>
          <w:tcPr>
            <w:tcW w:w="992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900B14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Диагн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3.(3)</w:t>
            </w:r>
          </w:p>
        </w:tc>
        <w:tc>
          <w:tcPr>
            <w:tcW w:w="2835" w:type="dxa"/>
          </w:tcPr>
          <w:p w:rsidR="00734785" w:rsidRDefault="00C319CA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Домашнее задание делаю сам.</w:t>
            </w:r>
          </w:p>
        </w:tc>
        <w:tc>
          <w:tcPr>
            <w:tcW w:w="992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4.(4)</w:t>
            </w:r>
          </w:p>
        </w:tc>
        <w:tc>
          <w:tcPr>
            <w:tcW w:w="2835" w:type="dxa"/>
          </w:tcPr>
          <w:p w:rsidR="00734785" w:rsidRPr="00734785" w:rsidRDefault="00C319CA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Проверяю свою работу. Подробный образец.</w:t>
            </w:r>
          </w:p>
        </w:tc>
        <w:tc>
          <w:tcPr>
            <w:tcW w:w="992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5.(5)</w:t>
            </w:r>
          </w:p>
        </w:tc>
        <w:tc>
          <w:tcPr>
            <w:tcW w:w="2835" w:type="dxa"/>
          </w:tcPr>
          <w:p w:rsidR="00734785" w:rsidRPr="00734785" w:rsidRDefault="00C319CA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Как исправить свою ошибку.</w:t>
            </w:r>
          </w:p>
        </w:tc>
        <w:tc>
          <w:tcPr>
            <w:tcW w:w="992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6.(6)</w:t>
            </w:r>
          </w:p>
        </w:tc>
        <w:tc>
          <w:tcPr>
            <w:tcW w:w="2835" w:type="dxa"/>
          </w:tcPr>
          <w:p w:rsidR="00734785" w:rsidRPr="00734785" w:rsidRDefault="00C319CA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Настроение – мой помощник в учении.</w:t>
            </w:r>
          </w:p>
        </w:tc>
        <w:tc>
          <w:tcPr>
            <w:tcW w:w="992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367C72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  <w:r w:rsidR="00C319CA">
              <w:rPr>
                <w:rFonts w:ascii="Times New Roman" w:eastAsia="TimesNewRomanPSMT" w:hAnsi="Times New Roman" w:cs="Times New Roman"/>
                <w:sz w:val="24"/>
                <w:szCs w:val="24"/>
              </w:rPr>
              <w:t>.(7)</w:t>
            </w:r>
          </w:p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785" w:rsidRPr="00C319CA" w:rsidRDefault="00C319CA" w:rsidP="00734785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sz w:val="24"/>
                <w:szCs w:val="24"/>
              </w:rPr>
            </w:pPr>
            <w:r w:rsidRPr="00C319CA">
              <w:rPr>
                <w:rFonts w:ascii="Times New Roman" w:eastAsia="TimesNewRomanPS-ItalicMT" w:hAnsi="Times New Roman" w:cs="Times New Roman"/>
                <w:bCs/>
                <w:sz w:val="24"/>
                <w:szCs w:val="24"/>
              </w:rPr>
              <w:t>Я ученик: что я уже знаю и умею.</w:t>
            </w:r>
          </w:p>
        </w:tc>
        <w:tc>
          <w:tcPr>
            <w:tcW w:w="992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Default="00C319CA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7347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319CA" w:rsidTr="00752F83">
        <w:tc>
          <w:tcPr>
            <w:tcW w:w="959" w:type="dxa"/>
          </w:tcPr>
          <w:p w:rsidR="00C319CA" w:rsidRDefault="00C319CA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8.(8)</w:t>
            </w:r>
          </w:p>
        </w:tc>
        <w:tc>
          <w:tcPr>
            <w:tcW w:w="2835" w:type="dxa"/>
          </w:tcPr>
          <w:p w:rsidR="00C319CA" w:rsidRPr="00C319CA" w:rsidRDefault="00C319CA" w:rsidP="00734785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sz w:val="24"/>
                <w:szCs w:val="24"/>
              </w:rPr>
            </w:pPr>
            <w:r w:rsidRPr="00C319CA">
              <w:rPr>
                <w:rFonts w:ascii="Times New Roman" w:eastAsia="TimesNewRomanPS-ItalicMT" w:hAnsi="Times New Roman" w:cs="Times New Roman"/>
                <w:bCs/>
                <w:sz w:val="24"/>
                <w:szCs w:val="24"/>
              </w:rPr>
              <w:t>Резерв.</w:t>
            </w:r>
          </w:p>
        </w:tc>
        <w:tc>
          <w:tcPr>
            <w:tcW w:w="992" w:type="dxa"/>
          </w:tcPr>
          <w:p w:rsidR="00C319CA" w:rsidRDefault="00C319CA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9CA" w:rsidRDefault="00C319CA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9CA" w:rsidRDefault="00C319CA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9CA" w:rsidRDefault="00C319CA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319CA" w:rsidRDefault="00C319CA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319CA" w:rsidTr="00752F83">
        <w:tc>
          <w:tcPr>
            <w:tcW w:w="959" w:type="dxa"/>
          </w:tcPr>
          <w:p w:rsidR="00C319CA" w:rsidRDefault="00C319CA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9.(9)</w:t>
            </w:r>
          </w:p>
        </w:tc>
        <w:tc>
          <w:tcPr>
            <w:tcW w:w="2835" w:type="dxa"/>
          </w:tcPr>
          <w:p w:rsidR="00C319CA" w:rsidRPr="00C319CA" w:rsidRDefault="00C319CA" w:rsidP="00734785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sz w:val="24"/>
                <w:szCs w:val="24"/>
              </w:rPr>
            </w:pPr>
            <w:r w:rsidRPr="00C319CA">
              <w:rPr>
                <w:rFonts w:ascii="Times New Roman" w:eastAsia="TimesNewRomanPS-ItalicMT" w:hAnsi="Times New Roman" w:cs="Times New Roman"/>
                <w:bCs/>
                <w:sz w:val="24"/>
                <w:szCs w:val="24"/>
              </w:rPr>
              <w:t>Резерв.</w:t>
            </w:r>
          </w:p>
        </w:tc>
        <w:tc>
          <w:tcPr>
            <w:tcW w:w="992" w:type="dxa"/>
          </w:tcPr>
          <w:p w:rsidR="00C319CA" w:rsidRDefault="00C319CA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9CA" w:rsidRDefault="00C319CA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9CA" w:rsidRDefault="00C319CA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9CA" w:rsidRDefault="00C319CA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319CA" w:rsidRDefault="00C319CA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785" w:rsidRPr="00367C72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67C7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992" w:type="dxa"/>
          </w:tcPr>
          <w:p w:rsidR="00734785" w:rsidRPr="00367C72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Pr="00367C72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</w:t>
            </w:r>
            <w:r w:rsidR="00734785" w:rsidRPr="00367C7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734785" w:rsidRPr="00367C72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10.</w:t>
            </w:r>
            <w:r w:rsidR="00734785">
              <w:rPr>
                <w:rFonts w:ascii="Times New Roman" w:eastAsia="TimesNewRomanPSMT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835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Учусь называть своё затруднение.</w:t>
            </w:r>
          </w:p>
        </w:tc>
        <w:tc>
          <w:tcPr>
            <w:tcW w:w="992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  <w:r w:rsidR="00734785">
              <w:rPr>
                <w:rFonts w:ascii="Times New Roman" w:eastAsia="TimesNewRomanPSMT" w:hAnsi="Times New Roman" w:cs="Times New Roman"/>
                <w:sz w:val="24"/>
                <w:szCs w:val="24"/>
              </w:rPr>
              <w:t>.(2)</w:t>
            </w:r>
          </w:p>
        </w:tc>
        <w:tc>
          <w:tcPr>
            <w:tcW w:w="2835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Как построить новое знание.</w:t>
            </w:r>
          </w:p>
        </w:tc>
        <w:tc>
          <w:tcPr>
            <w:tcW w:w="992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  <w:r w:rsidR="00734785">
              <w:rPr>
                <w:rFonts w:ascii="Times New Roman" w:eastAsia="TimesNewRomanPSMT" w:hAnsi="Times New Roman" w:cs="Times New Roman"/>
                <w:sz w:val="24"/>
                <w:szCs w:val="24"/>
              </w:rPr>
              <w:t>.(3)</w:t>
            </w:r>
          </w:p>
        </w:tc>
        <w:tc>
          <w:tcPr>
            <w:tcW w:w="2835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Учимся дружно. Я – автор, я – понимающий.</w:t>
            </w:r>
          </w:p>
        </w:tc>
        <w:tc>
          <w:tcPr>
            <w:tcW w:w="992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Default="00367C72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</w:t>
            </w:r>
            <w:r w:rsidR="00367C72">
              <w:rPr>
                <w:rFonts w:ascii="Times New Roman" w:eastAsia="TimesNewRomanPSMT" w:hAnsi="Times New Roman" w:cs="Times New Roman"/>
                <w:sz w:val="24"/>
                <w:szCs w:val="24"/>
              </w:rPr>
              <w:t>.(4)</w:t>
            </w:r>
          </w:p>
        </w:tc>
        <w:tc>
          <w:tcPr>
            <w:tcW w:w="2835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Учимся дружно. Я – автор, я – понимающий.</w:t>
            </w:r>
          </w:p>
        </w:tc>
        <w:tc>
          <w:tcPr>
            <w:tcW w:w="992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Default="00367C72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</w:t>
            </w:r>
            <w:r w:rsidR="00367C72">
              <w:rPr>
                <w:rFonts w:ascii="Times New Roman" w:eastAsia="TimesNewRomanPSMT" w:hAnsi="Times New Roman" w:cs="Times New Roman"/>
                <w:sz w:val="24"/>
                <w:szCs w:val="24"/>
              </w:rPr>
              <w:t>.(5)</w:t>
            </w:r>
          </w:p>
        </w:tc>
        <w:tc>
          <w:tcPr>
            <w:tcW w:w="2835" w:type="dxa"/>
          </w:tcPr>
          <w:p w:rsidR="00734785" w:rsidRPr="00367C72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Учимся дружно. Слушаю и слышу.</w:t>
            </w:r>
          </w:p>
        </w:tc>
        <w:tc>
          <w:tcPr>
            <w:tcW w:w="992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Default="00367C72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</w:t>
            </w:r>
            <w:r w:rsidR="00367C72">
              <w:rPr>
                <w:rFonts w:ascii="Times New Roman" w:eastAsia="TimesNewRomanPSMT" w:hAnsi="Times New Roman" w:cs="Times New Roman"/>
                <w:sz w:val="24"/>
                <w:szCs w:val="24"/>
              </w:rPr>
              <w:t>.(6)</w:t>
            </w:r>
          </w:p>
        </w:tc>
        <w:tc>
          <w:tcPr>
            <w:tcW w:w="2835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 ученик: что я уже знаю и умею.</w:t>
            </w:r>
          </w:p>
        </w:tc>
        <w:tc>
          <w:tcPr>
            <w:tcW w:w="992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Default="00367C72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</w:t>
            </w:r>
            <w:r w:rsidR="00367C72">
              <w:rPr>
                <w:rFonts w:ascii="Times New Roman" w:eastAsia="TimesNewRomanPSMT" w:hAnsi="Times New Roman" w:cs="Times New Roman"/>
                <w:sz w:val="24"/>
                <w:szCs w:val="24"/>
              </w:rPr>
              <w:t>.(7)</w:t>
            </w:r>
          </w:p>
        </w:tc>
        <w:tc>
          <w:tcPr>
            <w:tcW w:w="2835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992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Default="00367C72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52F83" w:rsidTr="00752F83">
        <w:tc>
          <w:tcPr>
            <w:tcW w:w="959" w:type="dxa"/>
          </w:tcPr>
          <w:p w:rsidR="00752F83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17.(8)</w:t>
            </w:r>
          </w:p>
        </w:tc>
        <w:tc>
          <w:tcPr>
            <w:tcW w:w="2835" w:type="dxa"/>
          </w:tcPr>
          <w:p w:rsidR="00752F83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992" w:type="dxa"/>
          </w:tcPr>
          <w:p w:rsidR="00752F83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F83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F83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2F83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52F83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785" w:rsidRPr="00367C72" w:rsidRDefault="00367C72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67C7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 четверть</w:t>
            </w:r>
          </w:p>
          <w:p w:rsidR="00367C72" w:rsidRPr="00367C72" w:rsidRDefault="00367C72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34785" w:rsidRPr="00367C72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Pr="00367C72" w:rsidRDefault="00367C72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67C7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1134" w:type="dxa"/>
          </w:tcPr>
          <w:p w:rsidR="00734785" w:rsidRPr="00367C72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</w:t>
            </w:r>
            <w:r w:rsidR="00367C72">
              <w:rPr>
                <w:rFonts w:ascii="Times New Roman" w:eastAsia="TimesNewRomanPSMT" w:hAnsi="Times New Roman" w:cs="Times New Roman"/>
                <w:sz w:val="24"/>
                <w:szCs w:val="24"/>
              </w:rPr>
              <w:t>.(1)</w:t>
            </w:r>
          </w:p>
        </w:tc>
        <w:tc>
          <w:tcPr>
            <w:tcW w:w="2835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Ставлю цель.</w:t>
            </w:r>
          </w:p>
        </w:tc>
        <w:tc>
          <w:tcPr>
            <w:tcW w:w="992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Default="00367C72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</w:t>
            </w:r>
            <w:r w:rsidR="00367C72">
              <w:rPr>
                <w:rFonts w:ascii="Times New Roman" w:eastAsia="TimesNewRomanPSMT" w:hAnsi="Times New Roman" w:cs="Times New Roman"/>
                <w:sz w:val="24"/>
                <w:szCs w:val="24"/>
              </w:rPr>
              <w:t>.(2)</w:t>
            </w:r>
          </w:p>
        </w:tc>
        <w:tc>
          <w:tcPr>
            <w:tcW w:w="2835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Ключи к новым знаниям.</w:t>
            </w:r>
          </w:p>
        </w:tc>
        <w:tc>
          <w:tcPr>
            <w:tcW w:w="992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Default="00367C72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367C72">
              <w:rPr>
                <w:rFonts w:ascii="Times New Roman" w:eastAsia="TimesNewRomanPSMT" w:hAnsi="Times New Roman" w:cs="Times New Roman"/>
                <w:sz w:val="24"/>
                <w:szCs w:val="24"/>
              </w:rPr>
              <w:t>.(3)</w:t>
            </w:r>
          </w:p>
        </w:tc>
        <w:tc>
          <w:tcPr>
            <w:tcW w:w="2835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 открытия нового знания. Эталон.</w:t>
            </w:r>
          </w:p>
        </w:tc>
        <w:tc>
          <w:tcPr>
            <w:tcW w:w="992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Default="00367C72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</w:t>
            </w:r>
            <w:r w:rsidR="00367C72">
              <w:rPr>
                <w:rFonts w:ascii="Times New Roman" w:eastAsia="TimesNewRomanPSMT" w:hAnsi="Times New Roman" w:cs="Times New Roman"/>
                <w:sz w:val="24"/>
                <w:szCs w:val="24"/>
              </w:rPr>
              <w:t>.(4)</w:t>
            </w:r>
          </w:p>
        </w:tc>
        <w:tc>
          <w:tcPr>
            <w:tcW w:w="2835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Личностные качества: целеустремлённость в учебной деятельности.</w:t>
            </w:r>
          </w:p>
        </w:tc>
        <w:tc>
          <w:tcPr>
            <w:tcW w:w="992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Default="00367C72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</w:t>
            </w:r>
            <w:r w:rsidR="00367C72">
              <w:rPr>
                <w:rFonts w:ascii="Times New Roman" w:eastAsia="TimesNewRomanPSMT" w:hAnsi="Times New Roman" w:cs="Times New Roman"/>
                <w:sz w:val="24"/>
                <w:szCs w:val="24"/>
              </w:rPr>
              <w:t>.(5)</w:t>
            </w:r>
          </w:p>
        </w:tc>
        <w:tc>
          <w:tcPr>
            <w:tcW w:w="2835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 знаю. Я умею.</w:t>
            </w:r>
          </w:p>
        </w:tc>
        <w:tc>
          <w:tcPr>
            <w:tcW w:w="992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Default="00367C72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</w:t>
            </w:r>
            <w:r w:rsidR="00367C72">
              <w:rPr>
                <w:rFonts w:ascii="Times New Roman" w:eastAsia="TimesNewRomanPSMT" w:hAnsi="Times New Roman" w:cs="Times New Roman"/>
                <w:sz w:val="24"/>
                <w:szCs w:val="24"/>
              </w:rPr>
              <w:t>.(6)</w:t>
            </w:r>
          </w:p>
        </w:tc>
        <w:tc>
          <w:tcPr>
            <w:tcW w:w="2835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Как выяснить, что я не умею.</w:t>
            </w:r>
          </w:p>
        </w:tc>
        <w:tc>
          <w:tcPr>
            <w:tcW w:w="992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Default="00367C72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24</w:t>
            </w:r>
            <w:r w:rsidR="00367C72">
              <w:rPr>
                <w:rFonts w:ascii="Times New Roman" w:eastAsia="TimesNewRomanPSMT" w:hAnsi="Times New Roman" w:cs="Times New Roman"/>
                <w:sz w:val="24"/>
                <w:szCs w:val="24"/>
              </w:rPr>
              <w:t>.(7)</w:t>
            </w:r>
          </w:p>
        </w:tc>
        <w:tc>
          <w:tcPr>
            <w:tcW w:w="2835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Учимся дружно. Как понимать друг друга без слов.</w:t>
            </w:r>
          </w:p>
        </w:tc>
        <w:tc>
          <w:tcPr>
            <w:tcW w:w="992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Default="00367C72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</w:t>
            </w:r>
            <w:r w:rsidR="00367C72">
              <w:rPr>
                <w:rFonts w:ascii="Times New Roman" w:eastAsia="TimesNewRomanPSMT" w:hAnsi="Times New Roman" w:cs="Times New Roman"/>
                <w:sz w:val="24"/>
                <w:szCs w:val="24"/>
              </w:rPr>
              <w:t>.(8)</w:t>
            </w:r>
          </w:p>
        </w:tc>
        <w:tc>
          <w:tcPr>
            <w:tcW w:w="2835" w:type="dxa"/>
          </w:tcPr>
          <w:p w:rsidR="00734785" w:rsidRPr="00367C72" w:rsidRDefault="00752F83" w:rsidP="00367C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 ученик: что я уже знаю и умею.</w:t>
            </w:r>
          </w:p>
        </w:tc>
        <w:tc>
          <w:tcPr>
            <w:tcW w:w="992" w:type="dxa"/>
          </w:tcPr>
          <w:p w:rsidR="00734785" w:rsidRPr="00367C72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Default="00367C72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</w:t>
            </w:r>
            <w:r w:rsidR="00367C72">
              <w:rPr>
                <w:rFonts w:ascii="Times New Roman" w:eastAsia="TimesNewRomanPSMT" w:hAnsi="Times New Roman" w:cs="Times New Roman"/>
                <w:sz w:val="24"/>
                <w:szCs w:val="24"/>
              </w:rPr>
              <w:t>.(9)</w:t>
            </w:r>
          </w:p>
        </w:tc>
        <w:tc>
          <w:tcPr>
            <w:tcW w:w="2835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992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Default="00367C72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27.</w:t>
            </w:r>
            <w:r w:rsidR="00367C72">
              <w:rPr>
                <w:rFonts w:ascii="Times New Roman" w:eastAsia="TimesNewRomanPSMT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2835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992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Default="00367C72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785" w:rsidRPr="00900B14" w:rsidRDefault="00367C72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900B1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992" w:type="dxa"/>
          </w:tcPr>
          <w:p w:rsidR="00734785" w:rsidRPr="00900B14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Pr="00900B14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900B1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</w:t>
            </w:r>
            <w:r w:rsidR="00367C72" w:rsidRPr="00900B1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367C72" w:rsidRPr="00900B14" w:rsidRDefault="00367C72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367C72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28</w:t>
            </w:r>
            <w:r w:rsidR="00367C72">
              <w:rPr>
                <w:rFonts w:ascii="Times New Roman" w:eastAsia="TimesNewRomanPSMT" w:hAnsi="Times New Roman" w:cs="Times New Roman"/>
                <w:sz w:val="24"/>
                <w:szCs w:val="24"/>
              </w:rPr>
              <w:t>.(1)</w:t>
            </w:r>
          </w:p>
        </w:tc>
        <w:tc>
          <w:tcPr>
            <w:tcW w:w="2835" w:type="dxa"/>
          </w:tcPr>
          <w:p w:rsidR="00734785" w:rsidRPr="00900B14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0B14">
              <w:rPr>
                <w:rFonts w:ascii="Times New Roman" w:eastAsia="TimesNewRomanPSMT" w:hAnsi="Times New Roman" w:cs="Times New Roman"/>
                <w:sz w:val="24"/>
                <w:szCs w:val="24"/>
              </w:rPr>
              <w:t>Л</w:t>
            </w:r>
            <w:r w:rsidR="00900B14">
              <w:rPr>
                <w:rFonts w:ascii="Times New Roman" w:eastAsia="TimesNewRomanPSMT" w:hAnsi="Times New Roman" w:cs="Times New Roman"/>
                <w:sz w:val="24"/>
                <w:szCs w:val="24"/>
              </w:rPr>
              <w:t>ичностные качества: самостоятельн</w:t>
            </w:r>
            <w:r w:rsidRPr="00900B14">
              <w:rPr>
                <w:rFonts w:ascii="Times New Roman" w:eastAsia="TimesNewRomanPSMT" w:hAnsi="Times New Roman" w:cs="Times New Roman"/>
                <w:sz w:val="24"/>
                <w:szCs w:val="24"/>
              </w:rPr>
              <w:t>ость в учебной деятельности.</w:t>
            </w:r>
          </w:p>
        </w:tc>
        <w:tc>
          <w:tcPr>
            <w:tcW w:w="992" w:type="dxa"/>
          </w:tcPr>
          <w:p w:rsidR="00734785" w:rsidRPr="00900B14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Pr="00900B14" w:rsidRDefault="00367C72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0B14"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</w:t>
            </w:r>
            <w:r w:rsidR="00367C72">
              <w:rPr>
                <w:rFonts w:ascii="Times New Roman" w:eastAsia="TimesNewRomanPSMT" w:hAnsi="Times New Roman" w:cs="Times New Roman"/>
                <w:sz w:val="24"/>
                <w:szCs w:val="24"/>
              </w:rPr>
              <w:t>.(2)</w:t>
            </w:r>
          </w:p>
        </w:tc>
        <w:tc>
          <w:tcPr>
            <w:tcW w:w="2835" w:type="dxa"/>
          </w:tcPr>
          <w:p w:rsidR="00734785" w:rsidRPr="00900B14" w:rsidRDefault="00752F83" w:rsidP="001F34F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0B14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Урок диагностики № 2.</w:t>
            </w:r>
          </w:p>
        </w:tc>
        <w:tc>
          <w:tcPr>
            <w:tcW w:w="992" w:type="dxa"/>
          </w:tcPr>
          <w:p w:rsidR="00734785" w:rsidRPr="00900B14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Pr="00900B14" w:rsidRDefault="001F34F1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0B14"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900B14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Диагн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</w:t>
            </w:r>
            <w:r w:rsidR="001F34F1">
              <w:rPr>
                <w:rFonts w:ascii="Times New Roman" w:eastAsia="TimesNewRomanPSMT" w:hAnsi="Times New Roman" w:cs="Times New Roman"/>
                <w:sz w:val="24"/>
                <w:szCs w:val="24"/>
              </w:rPr>
              <w:t>.(3)</w:t>
            </w:r>
          </w:p>
        </w:tc>
        <w:tc>
          <w:tcPr>
            <w:tcW w:w="2835" w:type="dxa"/>
          </w:tcPr>
          <w:p w:rsidR="00734785" w:rsidRPr="00900B14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0B14">
              <w:rPr>
                <w:rFonts w:ascii="Times New Roman" w:eastAsia="TimesNewRomanPSMT" w:hAnsi="Times New Roman" w:cs="Times New Roman"/>
                <w:sz w:val="24"/>
                <w:szCs w:val="24"/>
              </w:rPr>
              <w:t>Учусь анализировать.</w:t>
            </w:r>
          </w:p>
        </w:tc>
        <w:tc>
          <w:tcPr>
            <w:tcW w:w="992" w:type="dxa"/>
          </w:tcPr>
          <w:p w:rsidR="00734785" w:rsidRPr="00900B14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Pr="00900B14" w:rsidRDefault="001F34F1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0B14"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31</w:t>
            </w:r>
            <w:r w:rsidR="001F34F1">
              <w:rPr>
                <w:rFonts w:ascii="Times New Roman" w:eastAsia="TimesNewRomanPSMT" w:hAnsi="Times New Roman" w:cs="Times New Roman"/>
                <w:sz w:val="24"/>
                <w:szCs w:val="24"/>
              </w:rPr>
              <w:t>.(4)</w:t>
            </w:r>
          </w:p>
        </w:tc>
        <w:tc>
          <w:tcPr>
            <w:tcW w:w="2835" w:type="dxa"/>
          </w:tcPr>
          <w:p w:rsidR="00734785" w:rsidRPr="00900B14" w:rsidRDefault="00900B14" w:rsidP="001F34F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0B14">
              <w:rPr>
                <w:rFonts w:ascii="Times New Roman" w:eastAsia="TimesNewRomanPSMT" w:hAnsi="Times New Roman" w:cs="Times New Roman"/>
                <w:sz w:val="24"/>
                <w:szCs w:val="24"/>
              </w:rPr>
              <w:t>Мы разные – и в этом наша сила.</w:t>
            </w:r>
          </w:p>
        </w:tc>
        <w:tc>
          <w:tcPr>
            <w:tcW w:w="992" w:type="dxa"/>
          </w:tcPr>
          <w:p w:rsidR="00734785" w:rsidRPr="00900B14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Pr="00900B14" w:rsidRDefault="001F34F1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0B14"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34785" w:rsidTr="00752F83">
        <w:tc>
          <w:tcPr>
            <w:tcW w:w="959" w:type="dxa"/>
          </w:tcPr>
          <w:p w:rsidR="00734785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32</w:t>
            </w:r>
            <w:r w:rsidR="001F34F1">
              <w:rPr>
                <w:rFonts w:ascii="Times New Roman" w:eastAsia="TimesNewRomanPSMT" w:hAnsi="Times New Roman" w:cs="Times New Roman"/>
                <w:sz w:val="24"/>
                <w:szCs w:val="24"/>
              </w:rPr>
              <w:t>.(5)</w:t>
            </w:r>
          </w:p>
        </w:tc>
        <w:tc>
          <w:tcPr>
            <w:tcW w:w="2835" w:type="dxa"/>
          </w:tcPr>
          <w:p w:rsidR="00734785" w:rsidRPr="00900B14" w:rsidRDefault="00900B14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0B14">
              <w:rPr>
                <w:rFonts w:ascii="Times New Roman" w:eastAsia="TimesNewRomanPSMT" w:hAnsi="Times New Roman" w:cs="Times New Roman"/>
                <w:sz w:val="24"/>
                <w:szCs w:val="24"/>
              </w:rPr>
              <w:t>Я ученик: что я уже знаю и умею.</w:t>
            </w:r>
          </w:p>
        </w:tc>
        <w:tc>
          <w:tcPr>
            <w:tcW w:w="992" w:type="dxa"/>
          </w:tcPr>
          <w:p w:rsidR="00734785" w:rsidRPr="00900B14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785" w:rsidRPr="00900B14" w:rsidRDefault="001F34F1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0B14"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4785" w:rsidRDefault="00734785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1F34F1" w:rsidTr="00752F83">
        <w:tc>
          <w:tcPr>
            <w:tcW w:w="959" w:type="dxa"/>
          </w:tcPr>
          <w:p w:rsidR="001F34F1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33.(6</w:t>
            </w:r>
            <w:r w:rsidR="001F34F1"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F34F1" w:rsidRPr="00900B14" w:rsidRDefault="00900B14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0B14">
              <w:rPr>
                <w:rFonts w:ascii="Times New Roman" w:eastAsia="TimesNewRomanPSMT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992" w:type="dxa"/>
          </w:tcPr>
          <w:p w:rsidR="001F34F1" w:rsidRPr="00900B14" w:rsidRDefault="001F34F1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F1" w:rsidRPr="00900B14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0B14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1F34F1" w:rsidRPr="00900B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1F34F1" w:rsidRDefault="001F34F1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4F1" w:rsidRDefault="001F34F1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F34F1" w:rsidRDefault="001F34F1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52F83" w:rsidTr="00752F83">
        <w:tc>
          <w:tcPr>
            <w:tcW w:w="959" w:type="dxa"/>
          </w:tcPr>
          <w:p w:rsidR="00752F83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34.(7)</w:t>
            </w:r>
          </w:p>
        </w:tc>
        <w:tc>
          <w:tcPr>
            <w:tcW w:w="2835" w:type="dxa"/>
          </w:tcPr>
          <w:p w:rsidR="00752F83" w:rsidRPr="00900B14" w:rsidRDefault="00900B14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0B14">
              <w:rPr>
                <w:rFonts w:ascii="Times New Roman" w:eastAsia="TimesNewRomanPSMT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992" w:type="dxa"/>
          </w:tcPr>
          <w:p w:rsidR="00752F83" w:rsidRPr="00900B14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F83" w:rsidRPr="00900B14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0B14"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752F83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2F83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52F83" w:rsidRDefault="00752F83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734785" w:rsidRDefault="00734785" w:rsidP="007347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F34F1" w:rsidRDefault="001F34F1" w:rsidP="007347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F34F1" w:rsidRPr="001F34F1" w:rsidRDefault="001F34F1" w:rsidP="001F34F1">
      <w:pPr>
        <w:pStyle w:val="11"/>
        <w:tabs>
          <w:tab w:val="left" w:pos="284"/>
          <w:tab w:val="left" w:pos="1701"/>
          <w:tab w:val="left" w:pos="1843"/>
          <w:tab w:val="left" w:pos="8222"/>
          <w:tab w:val="left" w:pos="11340"/>
        </w:tabs>
        <w:spacing w:before="240" w:line="240" w:lineRule="auto"/>
        <w:ind w:left="0" w:right="0" w:firstLine="0"/>
        <w:jc w:val="left"/>
        <w:rPr>
          <w:b/>
          <w:sz w:val="24"/>
          <w:szCs w:val="24"/>
        </w:rPr>
      </w:pPr>
    </w:p>
    <w:p w:rsidR="001F34F1" w:rsidRPr="006161F0" w:rsidRDefault="001F34F1" w:rsidP="001F34F1">
      <w:pPr>
        <w:pStyle w:val="11"/>
        <w:tabs>
          <w:tab w:val="left" w:pos="284"/>
          <w:tab w:val="left" w:pos="1701"/>
          <w:tab w:val="left" w:pos="1843"/>
          <w:tab w:val="left" w:pos="8222"/>
          <w:tab w:val="left" w:pos="11340"/>
        </w:tabs>
        <w:spacing w:before="240" w:line="240" w:lineRule="auto"/>
        <w:ind w:left="0" w:right="0" w:firstLine="0"/>
        <w:rPr>
          <w:b/>
          <w:sz w:val="24"/>
          <w:szCs w:val="24"/>
        </w:rPr>
      </w:pPr>
      <w:r w:rsidRPr="006161F0">
        <w:rPr>
          <w:b/>
          <w:sz w:val="24"/>
          <w:szCs w:val="24"/>
        </w:rPr>
        <w:t>Методическое обеспечение курса «Мир деятельности»</w:t>
      </w:r>
    </w:p>
    <w:p w:rsidR="001F34F1" w:rsidRPr="006161F0" w:rsidRDefault="007A4962" w:rsidP="001F34F1">
      <w:pPr>
        <w:pStyle w:val="11"/>
        <w:tabs>
          <w:tab w:val="left" w:pos="8222"/>
          <w:tab w:val="left" w:pos="11340"/>
        </w:tabs>
        <w:spacing w:after="12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2</w:t>
      </w:r>
      <w:r w:rsidR="001D2607">
        <w:rPr>
          <w:b/>
          <w:sz w:val="24"/>
          <w:szCs w:val="24"/>
        </w:rPr>
        <w:t xml:space="preserve"> класса </w:t>
      </w:r>
    </w:p>
    <w:p w:rsidR="001F34F1" w:rsidRPr="003D1458" w:rsidRDefault="001F34F1" w:rsidP="001F34F1">
      <w:pPr>
        <w:pStyle w:val="a3"/>
        <w:spacing w:before="60" w:after="60"/>
        <w:ind w:right="312" w:firstLine="573"/>
        <w:jc w:val="both"/>
        <w:rPr>
          <w:sz w:val="24"/>
          <w:szCs w:val="24"/>
        </w:rPr>
      </w:pPr>
      <w:r w:rsidRPr="003D1458">
        <w:rPr>
          <w:sz w:val="24"/>
          <w:szCs w:val="24"/>
        </w:rPr>
        <w:t>Методическое обеспечение курса «Мир деятельности»</w:t>
      </w:r>
      <w:r w:rsidR="007A4962">
        <w:rPr>
          <w:sz w:val="24"/>
          <w:szCs w:val="24"/>
        </w:rPr>
        <w:t>для 2</w:t>
      </w:r>
      <w:r w:rsidRPr="003D1458">
        <w:rPr>
          <w:sz w:val="24"/>
          <w:szCs w:val="24"/>
        </w:rPr>
        <w:t xml:space="preserve"> класса начальной школы</w:t>
      </w:r>
      <w:r>
        <w:rPr>
          <w:sz w:val="24"/>
          <w:szCs w:val="24"/>
        </w:rPr>
        <w:t xml:space="preserve"> включает в себя </w:t>
      </w:r>
      <w:r w:rsidRPr="003D1458">
        <w:rPr>
          <w:i/>
          <w:sz w:val="24"/>
          <w:szCs w:val="24"/>
        </w:rPr>
        <w:t xml:space="preserve">Комплект для ученика </w:t>
      </w:r>
      <w:r>
        <w:rPr>
          <w:sz w:val="24"/>
          <w:szCs w:val="24"/>
        </w:rPr>
        <w:t xml:space="preserve">и </w:t>
      </w:r>
      <w:r w:rsidRPr="003D1458">
        <w:rPr>
          <w:i/>
          <w:sz w:val="24"/>
          <w:szCs w:val="24"/>
        </w:rPr>
        <w:t>Комплект для учителя</w:t>
      </w:r>
      <w:r>
        <w:rPr>
          <w:sz w:val="24"/>
          <w:szCs w:val="24"/>
        </w:rPr>
        <w:t xml:space="preserve">. Кроме того, очевидно, что универсальные знания об учебной деятельности, полученные детьми в </w:t>
      </w:r>
      <w:r w:rsidRPr="003D1458">
        <w:rPr>
          <w:spacing w:val="-2"/>
          <w:sz w:val="24"/>
          <w:szCs w:val="24"/>
        </w:rPr>
        <w:t>рамках курса «Мир деятельности», должны систематически применяться на предметных</w:t>
      </w:r>
      <w:r w:rsidRPr="003D1458">
        <w:rPr>
          <w:sz w:val="24"/>
          <w:szCs w:val="24"/>
        </w:rPr>
        <w:t xml:space="preserve">уроках. </w:t>
      </w:r>
      <w:r w:rsidRPr="003C44ED">
        <w:rPr>
          <w:sz w:val="24"/>
          <w:szCs w:val="24"/>
        </w:rPr>
        <w:t>Это возможно при</w:t>
      </w:r>
      <w:r w:rsidRPr="003D1458">
        <w:rPr>
          <w:sz w:val="24"/>
          <w:szCs w:val="24"/>
        </w:rPr>
        <w:t xml:space="preserve"> условии работы учителя по авторскому </w:t>
      </w:r>
      <w:r w:rsidRPr="000A532D">
        <w:rPr>
          <w:i/>
          <w:sz w:val="24"/>
          <w:szCs w:val="24"/>
        </w:rPr>
        <w:t xml:space="preserve">курсу математики </w:t>
      </w:r>
      <w:r w:rsidRPr="000A532D">
        <w:rPr>
          <w:i/>
          <w:spacing w:val="-4"/>
          <w:sz w:val="24"/>
          <w:szCs w:val="24"/>
        </w:rPr>
        <w:t xml:space="preserve">«Учусь учиться» Л.Г. </w:t>
      </w:r>
      <w:proofErr w:type="spellStart"/>
      <w:r w:rsidRPr="000A532D">
        <w:rPr>
          <w:i/>
          <w:spacing w:val="-4"/>
          <w:sz w:val="24"/>
          <w:szCs w:val="24"/>
        </w:rPr>
        <w:t>Петерсо</w:t>
      </w:r>
      <w:proofErr w:type="gramStart"/>
      <w:r w:rsidRPr="000A532D">
        <w:rPr>
          <w:i/>
          <w:spacing w:val="-4"/>
          <w:sz w:val="24"/>
          <w:szCs w:val="24"/>
        </w:rPr>
        <w:t>н</w:t>
      </w:r>
      <w:proofErr w:type="spellEnd"/>
      <w:r w:rsidRPr="000A532D">
        <w:rPr>
          <w:spacing w:val="-4"/>
          <w:sz w:val="24"/>
          <w:szCs w:val="24"/>
        </w:rPr>
        <w:t>(</w:t>
      </w:r>
      <w:proofErr w:type="gramEnd"/>
      <w:r w:rsidRPr="000A532D">
        <w:rPr>
          <w:color w:val="000000"/>
          <w:spacing w:val="-4"/>
          <w:sz w:val="24"/>
          <w:szCs w:val="24"/>
        </w:rPr>
        <w:t>Открытый УМК «Школа 2000.</w:t>
      </w:r>
      <w:proofErr w:type="gramStart"/>
      <w:r w:rsidRPr="000A532D">
        <w:rPr>
          <w:color w:val="000000"/>
          <w:spacing w:val="-4"/>
          <w:sz w:val="24"/>
          <w:szCs w:val="24"/>
        </w:rPr>
        <w:t>..»,УМК «Перспектива»).</w:t>
      </w:r>
      <w:proofErr w:type="gramEnd"/>
    </w:p>
    <w:p w:rsidR="001F34F1" w:rsidRPr="0012786A" w:rsidRDefault="001F34F1" w:rsidP="001F34F1">
      <w:pPr>
        <w:pStyle w:val="a3"/>
        <w:tabs>
          <w:tab w:val="left" w:pos="855"/>
        </w:tabs>
        <w:ind w:right="312" w:firstLine="573"/>
        <w:jc w:val="both"/>
        <w:rPr>
          <w:b/>
          <w:i/>
          <w:sz w:val="24"/>
          <w:szCs w:val="24"/>
        </w:rPr>
      </w:pPr>
      <w:r w:rsidRPr="00610BF8">
        <w:rPr>
          <w:b/>
          <w:i/>
          <w:sz w:val="24"/>
          <w:szCs w:val="24"/>
        </w:rPr>
        <w:t>Комплект для ученика</w:t>
      </w:r>
      <w:r w:rsidR="00C94D4F">
        <w:rPr>
          <w:b/>
          <w:i/>
          <w:sz w:val="24"/>
          <w:szCs w:val="24"/>
        </w:rPr>
        <w:t xml:space="preserve"> </w:t>
      </w:r>
      <w:r w:rsidRPr="0012786A">
        <w:rPr>
          <w:sz w:val="24"/>
          <w:szCs w:val="24"/>
        </w:rPr>
        <w:t>включает в себя:</w:t>
      </w:r>
    </w:p>
    <w:p w:rsidR="001F34F1" w:rsidRPr="00610BF8" w:rsidRDefault="001F34F1" w:rsidP="001F34F1">
      <w:pPr>
        <w:pStyle w:val="a3"/>
        <w:numPr>
          <w:ilvl w:val="0"/>
          <w:numId w:val="8"/>
        </w:numPr>
        <w:tabs>
          <w:tab w:val="left" w:pos="855"/>
        </w:tabs>
        <w:ind w:left="0" w:right="312" w:firstLine="573"/>
        <w:jc w:val="both"/>
        <w:rPr>
          <w:sz w:val="24"/>
          <w:szCs w:val="24"/>
        </w:rPr>
      </w:pPr>
      <w:r w:rsidRPr="00610BF8">
        <w:rPr>
          <w:i/>
          <w:spacing w:val="2"/>
          <w:sz w:val="24"/>
          <w:szCs w:val="24"/>
        </w:rPr>
        <w:t>«Мир деятель</w:t>
      </w:r>
      <w:r w:rsidR="007A4962">
        <w:rPr>
          <w:i/>
          <w:spacing w:val="2"/>
          <w:sz w:val="24"/>
          <w:szCs w:val="24"/>
        </w:rPr>
        <w:t>ности», 2</w:t>
      </w:r>
      <w:r w:rsidRPr="00610BF8">
        <w:rPr>
          <w:i/>
          <w:spacing w:val="2"/>
          <w:sz w:val="24"/>
          <w:szCs w:val="24"/>
        </w:rPr>
        <w:t xml:space="preserve"> класс: </w:t>
      </w:r>
      <w:r w:rsidRPr="00610BF8">
        <w:rPr>
          <w:spacing w:val="2"/>
          <w:sz w:val="24"/>
          <w:szCs w:val="24"/>
        </w:rPr>
        <w:t>Учебное пособие для учащихся с разрезным ма</w:t>
      </w:r>
      <w:r w:rsidRPr="00610BF8">
        <w:rPr>
          <w:spacing w:val="-4"/>
          <w:sz w:val="24"/>
          <w:szCs w:val="24"/>
        </w:rPr>
        <w:t>териалом</w:t>
      </w:r>
      <w:r w:rsidRPr="00610BF8">
        <w:rPr>
          <w:sz w:val="24"/>
          <w:szCs w:val="24"/>
        </w:rPr>
        <w:t xml:space="preserve"> и наклейками. Под ред. Л.Г. </w:t>
      </w:r>
      <w:proofErr w:type="spellStart"/>
      <w:r w:rsidRPr="00610BF8">
        <w:rPr>
          <w:sz w:val="24"/>
          <w:szCs w:val="24"/>
        </w:rPr>
        <w:t>Петерсон</w:t>
      </w:r>
      <w:proofErr w:type="spellEnd"/>
      <w:r w:rsidRPr="00610BF8">
        <w:rPr>
          <w:sz w:val="24"/>
          <w:szCs w:val="24"/>
        </w:rPr>
        <w:t>. – М</w:t>
      </w:r>
      <w:r w:rsidR="007A4962">
        <w:rPr>
          <w:sz w:val="24"/>
          <w:szCs w:val="24"/>
        </w:rPr>
        <w:t>.: Национальное образование, 2012</w:t>
      </w:r>
      <w:r w:rsidRPr="00610BF8">
        <w:rPr>
          <w:sz w:val="24"/>
          <w:szCs w:val="24"/>
        </w:rPr>
        <w:t>.</w:t>
      </w:r>
    </w:p>
    <w:p w:rsidR="001F34F1" w:rsidRPr="00610BF8" w:rsidRDefault="007A4962" w:rsidP="001F34F1">
      <w:pPr>
        <w:pStyle w:val="a3"/>
        <w:numPr>
          <w:ilvl w:val="0"/>
          <w:numId w:val="8"/>
        </w:numPr>
        <w:tabs>
          <w:tab w:val="left" w:pos="855"/>
        </w:tabs>
        <w:spacing w:after="60"/>
        <w:ind w:left="0" w:right="312" w:firstLine="573"/>
        <w:jc w:val="both"/>
        <w:rPr>
          <w:spacing w:val="-8"/>
          <w:sz w:val="24"/>
          <w:szCs w:val="24"/>
        </w:rPr>
      </w:pPr>
      <w:r>
        <w:rPr>
          <w:i/>
          <w:sz w:val="24"/>
          <w:szCs w:val="24"/>
        </w:rPr>
        <w:t>«Мои открытия», 2</w:t>
      </w:r>
      <w:r w:rsidR="001F34F1" w:rsidRPr="00610BF8">
        <w:rPr>
          <w:i/>
          <w:sz w:val="24"/>
          <w:szCs w:val="24"/>
        </w:rPr>
        <w:t xml:space="preserve"> класс:</w:t>
      </w:r>
      <w:r w:rsidR="001F34F1" w:rsidRPr="00610BF8">
        <w:rPr>
          <w:sz w:val="24"/>
          <w:szCs w:val="24"/>
        </w:rPr>
        <w:t xml:space="preserve"> Эталоны к курсу «Мир деятельности». Под ред.</w:t>
      </w:r>
      <w:r w:rsidR="001F34F1" w:rsidRPr="00610BF8">
        <w:rPr>
          <w:spacing w:val="4"/>
          <w:sz w:val="24"/>
          <w:szCs w:val="24"/>
        </w:rPr>
        <w:t xml:space="preserve"> Л.Г. </w:t>
      </w:r>
      <w:proofErr w:type="spellStart"/>
      <w:r w:rsidR="001F34F1" w:rsidRPr="00610BF8">
        <w:rPr>
          <w:spacing w:val="4"/>
          <w:sz w:val="24"/>
          <w:szCs w:val="24"/>
        </w:rPr>
        <w:t>Петерсон</w:t>
      </w:r>
      <w:proofErr w:type="spellEnd"/>
      <w:r w:rsidR="001F34F1" w:rsidRPr="00610BF8">
        <w:rPr>
          <w:spacing w:val="4"/>
          <w:sz w:val="24"/>
          <w:szCs w:val="24"/>
        </w:rPr>
        <w:t>.</w:t>
      </w:r>
      <w:r w:rsidR="001F34F1" w:rsidRPr="00610BF8">
        <w:rPr>
          <w:spacing w:val="-4"/>
          <w:sz w:val="24"/>
          <w:szCs w:val="24"/>
        </w:rPr>
        <w:t xml:space="preserve"> –</w:t>
      </w:r>
      <w:r w:rsidR="001F34F1" w:rsidRPr="00610BF8">
        <w:rPr>
          <w:spacing w:val="8"/>
          <w:sz w:val="24"/>
          <w:szCs w:val="24"/>
        </w:rPr>
        <w:t xml:space="preserve"> М.: Национальное образов</w:t>
      </w:r>
      <w:r>
        <w:rPr>
          <w:spacing w:val="8"/>
          <w:sz w:val="24"/>
          <w:szCs w:val="24"/>
        </w:rPr>
        <w:t>ание, 2012</w:t>
      </w:r>
      <w:r w:rsidR="001F34F1" w:rsidRPr="00610BF8">
        <w:rPr>
          <w:spacing w:val="8"/>
          <w:sz w:val="24"/>
          <w:szCs w:val="24"/>
        </w:rPr>
        <w:t>.</w:t>
      </w:r>
    </w:p>
    <w:p w:rsidR="001F34F1" w:rsidRPr="00610BF8" w:rsidRDefault="001F34F1" w:rsidP="001F34F1">
      <w:pPr>
        <w:pStyle w:val="a3"/>
        <w:tabs>
          <w:tab w:val="left" w:pos="855"/>
        </w:tabs>
        <w:spacing w:after="60"/>
        <w:ind w:right="312" w:firstLine="573"/>
        <w:jc w:val="both"/>
        <w:rPr>
          <w:sz w:val="24"/>
          <w:szCs w:val="24"/>
        </w:rPr>
      </w:pPr>
      <w:r w:rsidRPr="00610BF8">
        <w:rPr>
          <w:spacing w:val="4"/>
          <w:sz w:val="24"/>
          <w:szCs w:val="24"/>
        </w:rPr>
        <w:t xml:space="preserve">В комплект эталонов «Мои открытия» для ученика входит также альбом с файлами, в который ученик помещает по каждой теме курса «Мир деятельности» эталоны </w:t>
      </w:r>
      <w:r w:rsidRPr="00610BF8">
        <w:rPr>
          <w:spacing w:val="-4"/>
          <w:sz w:val="24"/>
          <w:szCs w:val="24"/>
        </w:rPr>
        <w:t xml:space="preserve">(изученные способы действия – </w:t>
      </w:r>
      <w:r w:rsidRPr="00610BF8">
        <w:rPr>
          <w:spacing w:val="-2"/>
          <w:sz w:val="24"/>
          <w:szCs w:val="24"/>
        </w:rPr>
        <w:t>правила,</w:t>
      </w:r>
      <w:r w:rsidRPr="00610BF8">
        <w:rPr>
          <w:spacing w:val="-4"/>
          <w:sz w:val="24"/>
          <w:szCs w:val="24"/>
        </w:rPr>
        <w:t xml:space="preserve"> алгоритмы и т.д., открытее учащимися</w:t>
      </w:r>
      <w:r w:rsidRPr="00610BF8">
        <w:rPr>
          <w:spacing w:val="4"/>
          <w:sz w:val="24"/>
          <w:szCs w:val="24"/>
        </w:rPr>
        <w:t xml:space="preserve">) </w:t>
      </w:r>
      <w:r w:rsidRPr="00610BF8">
        <w:rPr>
          <w:spacing w:val="-4"/>
          <w:sz w:val="24"/>
          <w:szCs w:val="24"/>
        </w:rPr>
        <w:t>и «Копилку достижений». В течение недели, следующей за изучением той или иной темы</w:t>
      </w:r>
      <w:r w:rsidRPr="00610BF8">
        <w:rPr>
          <w:sz w:val="24"/>
          <w:szCs w:val="24"/>
        </w:rPr>
        <w:t>, учитель проводит работу по самооценке учащимся своих достижений по данной теме.</w:t>
      </w:r>
    </w:p>
    <w:p w:rsidR="001F34F1" w:rsidRPr="00610BF8" w:rsidRDefault="001F34F1" w:rsidP="001F34F1">
      <w:pPr>
        <w:pStyle w:val="a3"/>
        <w:ind w:right="312" w:firstLine="573"/>
        <w:jc w:val="both"/>
        <w:rPr>
          <w:i/>
          <w:sz w:val="24"/>
          <w:szCs w:val="24"/>
        </w:rPr>
      </w:pPr>
      <w:r w:rsidRPr="00610BF8">
        <w:rPr>
          <w:b/>
          <w:i/>
          <w:sz w:val="24"/>
          <w:szCs w:val="24"/>
        </w:rPr>
        <w:t>Комплект для учителя</w:t>
      </w:r>
      <w:r w:rsidR="00C94D4F">
        <w:rPr>
          <w:b/>
          <w:i/>
          <w:sz w:val="24"/>
          <w:szCs w:val="24"/>
        </w:rPr>
        <w:t xml:space="preserve"> </w:t>
      </w:r>
      <w:r w:rsidRPr="00610BF8">
        <w:rPr>
          <w:sz w:val="24"/>
          <w:szCs w:val="24"/>
        </w:rPr>
        <w:t>включает в себя:</w:t>
      </w:r>
    </w:p>
    <w:p w:rsidR="001F34F1" w:rsidRPr="00610BF8" w:rsidRDefault="007A4962" w:rsidP="001F34F1">
      <w:pPr>
        <w:pStyle w:val="a3"/>
        <w:numPr>
          <w:ilvl w:val="0"/>
          <w:numId w:val="7"/>
        </w:numPr>
        <w:tabs>
          <w:tab w:val="left" w:pos="855"/>
        </w:tabs>
        <w:ind w:left="0" w:right="312" w:firstLine="573"/>
        <w:jc w:val="both"/>
        <w:rPr>
          <w:spacing w:val="-8"/>
          <w:sz w:val="24"/>
          <w:szCs w:val="24"/>
        </w:rPr>
      </w:pPr>
      <w:r>
        <w:rPr>
          <w:i/>
          <w:spacing w:val="-4"/>
          <w:sz w:val="24"/>
          <w:szCs w:val="24"/>
        </w:rPr>
        <w:t>«Мир деятельности», 2</w:t>
      </w:r>
      <w:r w:rsidR="001F34F1" w:rsidRPr="00610BF8">
        <w:rPr>
          <w:i/>
          <w:spacing w:val="-4"/>
          <w:sz w:val="24"/>
          <w:szCs w:val="24"/>
        </w:rPr>
        <w:t xml:space="preserve"> класс: </w:t>
      </w:r>
      <w:r w:rsidR="001F34F1" w:rsidRPr="00610BF8">
        <w:rPr>
          <w:spacing w:val="-4"/>
          <w:sz w:val="24"/>
          <w:szCs w:val="24"/>
        </w:rPr>
        <w:t xml:space="preserve">Методические рекомендации для учителя. </w:t>
      </w:r>
      <w:r w:rsidR="001F34F1" w:rsidRPr="00610BF8">
        <w:rPr>
          <w:sz w:val="24"/>
          <w:szCs w:val="24"/>
        </w:rPr>
        <w:t>Под ред. Л.Г. </w:t>
      </w:r>
      <w:proofErr w:type="spellStart"/>
      <w:r w:rsidR="001F34F1" w:rsidRPr="00610BF8">
        <w:rPr>
          <w:sz w:val="24"/>
          <w:szCs w:val="24"/>
        </w:rPr>
        <w:t>Петерсон</w:t>
      </w:r>
      <w:proofErr w:type="spellEnd"/>
      <w:r w:rsidR="001F34F1" w:rsidRPr="00610BF8">
        <w:rPr>
          <w:sz w:val="24"/>
          <w:szCs w:val="24"/>
        </w:rPr>
        <w:t>.</w:t>
      </w:r>
      <w:r w:rsidR="001F34F1" w:rsidRPr="00610BF8">
        <w:rPr>
          <w:spacing w:val="-4"/>
          <w:sz w:val="24"/>
          <w:szCs w:val="24"/>
        </w:rPr>
        <w:t xml:space="preserve"> –</w:t>
      </w:r>
      <w:r w:rsidR="001F34F1" w:rsidRPr="00610BF8">
        <w:rPr>
          <w:spacing w:val="8"/>
          <w:sz w:val="24"/>
          <w:szCs w:val="24"/>
        </w:rPr>
        <w:t xml:space="preserve"> М.: </w:t>
      </w:r>
      <w:r>
        <w:rPr>
          <w:sz w:val="24"/>
          <w:szCs w:val="24"/>
        </w:rPr>
        <w:t>Национальное образование, 2012</w:t>
      </w:r>
      <w:r w:rsidR="001F34F1" w:rsidRPr="00610BF8">
        <w:rPr>
          <w:sz w:val="24"/>
          <w:szCs w:val="24"/>
        </w:rPr>
        <w:t>.</w:t>
      </w:r>
    </w:p>
    <w:p w:rsidR="001F34F1" w:rsidRPr="00610BF8" w:rsidRDefault="001F34F1" w:rsidP="001F34F1">
      <w:pPr>
        <w:pStyle w:val="a3"/>
        <w:numPr>
          <w:ilvl w:val="0"/>
          <w:numId w:val="7"/>
        </w:numPr>
        <w:tabs>
          <w:tab w:val="left" w:pos="855"/>
        </w:tabs>
        <w:ind w:left="0" w:right="312" w:firstLine="573"/>
        <w:jc w:val="both"/>
        <w:rPr>
          <w:spacing w:val="-8"/>
          <w:sz w:val="24"/>
          <w:szCs w:val="24"/>
        </w:rPr>
      </w:pPr>
      <w:r w:rsidRPr="00610BF8">
        <w:rPr>
          <w:i/>
          <w:spacing w:val="-4"/>
          <w:sz w:val="24"/>
          <w:szCs w:val="24"/>
        </w:rPr>
        <w:t>Демонстрационные материалы</w:t>
      </w:r>
      <w:r w:rsidRPr="00610BF8">
        <w:rPr>
          <w:spacing w:val="-4"/>
          <w:sz w:val="24"/>
          <w:szCs w:val="24"/>
        </w:rPr>
        <w:t xml:space="preserve"> к </w:t>
      </w:r>
      <w:proofErr w:type="spellStart"/>
      <w:r w:rsidRPr="00610BF8">
        <w:rPr>
          <w:spacing w:val="-4"/>
          <w:sz w:val="24"/>
          <w:szCs w:val="24"/>
        </w:rPr>
        <w:t>надпредметному</w:t>
      </w:r>
      <w:proofErr w:type="spellEnd"/>
      <w:r w:rsidRPr="00610BF8">
        <w:rPr>
          <w:spacing w:val="-4"/>
          <w:sz w:val="24"/>
          <w:szCs w:val="24"/>
        </w:rPr>
        <w:t xml:space="preserve"> курсу «Мир деятельно</w:t>
      </w:r>
      <w:r w:rsidR="007A4962">
        <w:rPr>
          <w:spacing w:val="-4"/>
          <w:sz w:val="24"/>
          <w:szCs w:val="24"/>
        </w:rPr>
        <w:t>сти», 2</w:t>
      </w:r>
      <w:r>
        <w:rPr>
          <w:spacing w:val="-4"/>
          <w:sz w:val="24"/>
          <w:szCs w:val="24"/>
        </w:rPr>
        <w:t> </w:t>
      </w:r>
      <w:r w:rsidRPr="00610BF8">
        <w:rPr>
          <w:spacing w:val="-4"/>
          <w:sz w:val="24"/>
          <w:szCs w:val="24"/>
        </w:rPr>
        <w:t>класс</w:t>
      </w:r>
      <w:r w:rsidRPr="00610BF8">
        <w:rPr>
          <w:spacing w:val="4"/>
          <w:sz w:val="24"/>
          <w:szCs w:val="24"/>
        </w:rPr>
        <w:t>.</w:t>
      </w:r>
      <w:r w:rsidRPr="00610BF8">
        <w:rPr>
          <w:spacing w:val="8"/>
          <w:sz w:val="24"/>
          <w:szCs w:val="24"/>
        </w:rPr>
        <w:t xml:space="preserve"> – </w:t>
      </w:r>
      <w:r w:rsidR="007A4962">
        <w:rPr>
          <w:sz w:val="24"/>
          <w:szCs w:val="24"/>
        </w:rPr>
        <w:t>Национальное образование, 2012</w:t>
      </w:r>
      <w:r w:rsidRPr="00610BF8">
        <w:rPr>
          <w:sz w:val="24"/>
          <w:szCs w:val="24"/>
        </w:rPr>
        <w:t>.</w:t>
      </w:r>
    </w:p>
    <w:p w:rsidR="001F34F1" w:rsidRPr="00610BF8" w:rsidRDefault="001F34F1" w:rsidP="001F34F1">
      <w:pPr>
        <w:pStyle w:val="a3"/>
        <w:numPr>
          <w:ilvl w:val="0"/>
          <w:numId w:val="7"/>
        </w:numPr>
        <w:tabs>
          <w:tab w:val="left" w:pos="855"/>
        </w:tabs>
        <w:ind w:left="0" w:right="312" w:firstLine="573"/>
        <w:jc w:val="both"/>
        <w:rPr>
          <w:spacing w:val="-8"/>
          <w:sz w:val="24"/>
          <w:szCs w:val="24"/>
        </w:rPr>
      </w:pPr>
      <w:r w:rsidRPr="00610BF8">
        <w:rPr>
          <w:i/>
          <w:spacing w:val="-2"/>
          <w:sz w:val="24"/>
          <w:szCs w:val="24"/>
          <w:lang w:val="en-US"/>
        </w:rPr>
        <w:lastRenderedPageBreak/>
        <w:t>CD</w:t>
      </w:r>
      <w:r w:rsidRPr="00610BF8">
        <w:rPr>
          <w:i/>
          <w:spacing w:val="-2"/>
          <w:sz w:val="24"/>
          <w:szCs w:val="24"/>
        </w:rPr>
        <w:t>-диск</w:t>
      </w:r>
      <w:r w:rsidRPr="00610BF8">
        <w:rPr>
          <w:spacing w:val="-2"/>
          <w:sz w:val="24"/>
          <w:szCs w:val="24"/>
        </w:rPr>
        <w:t xml:space="preserve"> с презентациями и печатным материалом к каждому уроку </w:t>
      </w:r>
      <w:proofErr w:type="spellStart"/>
      <w:r w:rsidRPr="00610BF8">
        <w:rPr>
          <w:spacing w:val="-2"/>
          <w:sz w:val="24"/>
          <w:szCs w:val="24"/>
        </w:rPr>
        <w:t>надпредметного</w:t>
      </w:r>
      <w:proofErr w:type="spellEnd"/>
      <w:r w:rsidRPr="006161F0">
        <w:rPr>
          <w:spacing w:val="-4"/>
          <w:sz w:val="24"/>
          <w:szCs w:val="24"/>
        </w:rPr>
        <w:t xml:space="preserve"> курса</w:t>
      </w:r>
      <w:r w:rsidR="007A4962">
        <w:rPr>
          <w:spacing w:val="-4"/>
          <w:sz w:val="24"/>
          <w:szCs w:val="24"/>
        </w:rPr>
        <w:t xml:space="preserve"> «Мир деятельности», 2</w:t>
      </w:r>
      <w:r w:rsidRPr="006161F0">
        <w:rPr>
          <w:spacing w:val="-4"/>
          <w:sz w:val="24"/>
          <w:szCs w:val="24"/>
        </w:rPr>
        <w:t xml:space="preserve"> класс</w:t>
      </w:r>
      <w:r w:rsidRPr="006161F0">
        <w:rPr>
          <w:spacing w:val="4"/>
          <w:sz w:val="24"/>
          <w:szCs w:val="24"/>
        </w:rPr>
        <w:t>.</w:t>
      </w:r>
      <w:r w:rsidRPr="006161F0">
        <w:rPr>
          <w:spacing w:val="8"/>
          <w:sz w:val="24"/>
          <w:szCs w:val="24"/>
        </w:rPr>
        <w:t xml:space="preserve"> – М.: </w:t>
      </w:r>
      <w:r w:rsidR="007A4962">
        <w:rPr>
          <w:sz w:val="24"/>
          <w:szCs w:val="24"/>
        </w:rPr>
        <w:t>Национальное образование, 2012</w:t>
      </w:r>
      <w:r>
        <w:rPr>
          <w:spacing w:val="8"/>
          <w:sz w:val="24"/>
        </w:rPr>
        <w:t>.</w:t>
      </w:r>
    </w:p>
    <w:p w:rsidR="001F34F1" w:rsidRDefault="001F34F1" w:rsidP="001F34F1">
      <w:pPr>
        <w:pStyle w:val="a3"/>
        <w:tabs>
          <w:tab w:val="left" w:pos="855"/>
        </w:tabs>
        <w:ind w:right="312" w:firstLine="573"/>
        <w:jc w:val="both"/>
        <w:rPr>
          <w:sz w:val="24"/>
          <w:szCs w:val="24"/>
        </w:rPr>
      </w:pPr>
      <w:r w:rsidRPr="00A1581D">
        <w:rPr>
          <w:spacing w:val="-4"/>
          <w:sz w:val="24"/>
          <w:szCs w:val="24"/>
        </w:rPr>
        <w:t xml:space="preserve">В методических рекомендациях приведено описание общих подходов к проведению </w:t>
      </w:r>
      <w:r w:rsidRPr="00A1581D">
        <w:rPr>
          <w:spacing w:val="-2"/>
          <w:sz w:val="24"/>
          <w:szCs w:val="24"/>
        </w:rPr>
        <w:t xml:space="preserve">каждого урока по технологии </w:t>
      </w:r>
      <w:proofErr w:type="spellStart"/>
      <w:r w:rsidRPr="00A1581D">
        <w:rPr>
          <w:spacing w:val="-2"/>
          <w:sz w:val="24"/>
          <w:szCs w:val="24"/>
        </w:rPr>
        <w:t>деятельностного</w:t>
      </w:r>
      <w:proofErr w:type="spellEnd"/>
      <w:r w:rsidRPr="00A1581D">
        <w:rPr>
          <w:spacing w:val="-2"/>
          <w:sz w:val="24"/>
          <w:szCs w:val="24"/>
        </w:rPr>
        <w:t xml:space="preserve"> метода обучения и подробные вариантысценариев каждого урока в соответствии с приложенными презентациями, разрезными,демонстрационными и печатными материалам</w:t>
      </w:r>
      <w:r>
        <w:rPr>
          <w:spacing w:val="-2"/>
          <w:sz w:val="24"/>
        </w:rPr>
        <w:t>.</w:t>
      </w:r>
      <w:r w:rsidRPr="00A1581D">
        <w:rPr>
          <w:spacing w:val="-2"/>
          <w:sz w:val="24"/>
          <w:szCs w:val="24"/>
        </w:rPr>
        <w:t xml:space="preserve"> Таким образом, учитель имеет </w:t>
      </w:r>
      <w:r w:rsidRPr="00A1581D">
        <w:rPr>
          <w:sz w:val="24"/>
          <w:szCs w:val="24"/>
        </w:rPr>
        <w:t>возможность по заданной структуре урока в ТДМ составить свой собственный урок, использовать</w:t>
      </w:r>
      <w:r w:rsidRPr="00A1581D">
        <w:rPr>
          <w:spacing w:val="-4"/>
          <w:sz w:val="24"/>
          <w:szCs w:val="24"/>
        </w:rPr>
        <w:t xml:space="preserve"> предложен</w:t>
      </w:r>
      <w:r w:rsidRPr="00A1581D">
        <w:rPr>
          <w:spacing w:val="2"/>
          <w:sz w:val="24"/>
          <w:szCs w:val="24"/>
        </w:rPr>
        <w:t xml:space="preserve">ный вариант в его полноте или </w:t>
      </w:r>
      <w:r>
        <w:rPr>
          <w:spacing w:val="2"/>
          <w:sz w:val="24"/>
          <w:szCs w:val="24"/>
        </w:rPr>
        <w:t>внести в него свои</w:t>
      </w:r>
      <w:r w:rsidRPr="00A1581D">
        <w:rPr>
          <w:spacing w:val="2"/>
          <w:sz w:val="24"/>
          <w:szCs w:val="24"/>
        </w:rPr>
        <w:t xml:space="preserve"> корректировк</w:t>
      </w:r>
      <w:r>
        <w:rPr>
          <w:spacing w:val="2"/>
          <w:sz w:val="24"/>
          <w:szCs w:val="24"/>
        </w:rPr>
        <w:t>и</w:t>
      </w:r>
      <w:r w:rsidRPr="00A1581D">
        <w:rPr>
          <w:spacing w:val="2"/>
          <w:sz w:val="24"/>
          <w:szCs w:val="24"/>
        </w:rPr>
        <w:t xml:space="preserve"> (при сохранении общих тре</w:t>
      </w:r>
      <w:r>
        <w:rPr>
          <w:sz w:val="24"/>
          <w:szCs w:val="24"/>
        </w:rPr>
        <w:t>бований проведения уроков в ТДМ).</w:t>
      </w:r>
    </w:p>
    <w:p w:rsidR="001F34F1" w:rsidRPr="00734785" w:rsidRDefault="001F34F1" w:rsidP="007347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sectPr w:rsidR="001F34F1" w:rsidRPr="00734785" w:rsidSect="00A3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FB" w:rsidRDefault="008027FB" w:rsidP="00C93389">
      <w:pPr>
        <w:spacing w:after="0" w:line="240" w:lineRule="auto"/>
      </w:pPr>
      <w:r>
        <w:separator/>
      </w:r>
    </w:p>
  </w:endnote>
  <w:endnote w:type="continuationSeparator" w:id="0">
    <w:p w:rsidR="008027FB" w:rsidRDefault="008027FB" w:rsidP="00C9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FB" w:rsidRDefault="008027FB" w:rsidP="00C93389">
      <w:pPr>
        <w:spacing w:after="0" w:line="240" w:lineRule="auto"/>
      </w:pPr>
      <w:r>
        <w:separator/>
      </w:r>
    </w:p>
  </w:footnote>
  <w:footnote w:type="continuationSeparator" w:id="0">
    <w:p w:rsidR="008027FB" w:rsidRDefault="008027FB" w:rsidP="00C93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>
    <w:nsid w:val="030D3B7A"/>
    <w:multiLevelType w:val="hybridMultilevel"/>
    <w:tmpl w:val="F2264F78"/>
    <w:lvl w:ilvl="0" w:tplc="F2E2879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C70CFD"/>
    <w:multiLevelType w:val="hybridMultilevel"/>
    <w:tmpl w:val="420E8B6A"/>
    <w:lvl w:ilvl="0" w:tplc="D1D2F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C097B"/>
    <w:multiLevelType w:val="hybridMultilevel"/>
    <w:tmpl w:val="D74290A0"/>
    <w:lvl w:ilvl="0" w:tplc="75909792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436CE"/>
    <w:multiLevelType w:val="hybridMultilevel"/>
    <w:tmpl w:val="33EC5906"/>
    <w:lvl w:ilvl="0" w:tplc="C9C63974">
      <w:start w:val="1"/>
      <w:numFmt w:val="bullet"/>
      <w:lvlText w:val=""/>
      <w:lvlPicBulletId w:val="0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B2752AA"/>
    <w:multiLevelType w:val="hybridMultilevel"/>
    <w:tmpl w:val="2084DD2A"/>
    <w:lvl w:ilvl="0" w:tplc="1A64C64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C54775A"/>
    <w:multiLevelType w:val="hybridMultilevel"/>
    <w:tmpl w:val="0040D7B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A094F1C"/>
    <w:multiLevelType w:val="hybridMultilevel"/>
    <w:tmpl w:val="49D4A064"/>
    <w:lvl w:ilvl="0" w:tplc="A22853F4">
      <w:start w:val="1"/>
      <w:numFmt w:val="bullet"/>
      <w:lvlText w:val=""/>
      <w:lvlJc w:val="left"/>
      <w:pPr>
        <w:tabs>
          <w:tab w:val="num" w:pos="2129"/>
        </w:tabs>
        <w:ind w:left="21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690791F"/>
    <w:multiLevelType w:val="hybridMultilevel"/>
    <w:tmpl w:val="EB52674E"/>
    <w:lvl w:ilvl="0" w:tplc="8AF41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8364BE"/>
    <w:multiLevelType w:val="hybridMultilevel"/>
    <w:tmpl w:val="2A84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43D91"/>
    <w:multiLevelType w:val="hybridMultilevel"/>
    <w:tmpl w:val="8E1E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C33C4"/>
    <w:multiLevelType w:val="hybridMultilevel"/>
    <w:tmpl w:val="6A76A57E"/>
    <w:lvl w:ilvl="0" w:tplc="F2E28796">
      <w:start w:val="1"/>
      <w:numFmt w:val="decimal"/>
      <w:lvlText w:val="%1)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B4E18A4"/>
    <w:multiLevelType w:val="hybridMultilevel"/>
    <w:tmpl w:val="B4746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9863C3"/>
    <w:multiLevelType w:val="hybridMultilevel"/>
    <w:tmpl w:val="0EE82878"/>
    <w:lvl w:ilvl="0" w:tplc="A22853F4">
      <w:start w:val="1"/>
      <w:numFmt w:val="bullet"/>
      <w:lvlText w:val=""/>
      <w:lvlJc w:val="left"/>
      <w:pPr>
        <w:tabs>
          <w:tab w:val="num" w:pos="2129"/>
        </w:tabs>
        <w:ind w:left="21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3">
    <w:nsid w:val="744727D7"/>
    <w:multiLevelType w:val="hybridMultilevel"/>
    <w:tmpl w:val="A172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3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4D2"/>
    <w:rsid w:val="00040AF1"/>
    <w:rsid w:val="00067456"/>
    <w:rsid w:val="00097E03"/>
    <w:rsid w:val="000A553B"/>
    <w:rsid w:val="001639A8"/>
    <w:rsid w:val="001D2607"/>
    <w:rsid w:val="001F34F1"/>
    <w:rsid w:val="0023192B"/>
    <w:rsid w:val="00277EA5"/>
    <w:rsid w:val="003475E9"/>
    <w:rsid w:val="00367C72"/>
    <w:rsid w:val="003B0DCA"/>
    <w:rsid w:val="003D59E3"/>
    <w:rsid w:val="00555EEA"/>
    <w:rsid w:val="0065182C"/>
    <w:rsid w:val="00681DE6"/>
    <w:rsid w:val="006A603B"/>
    <w:rsid w:val="00734785"/>
    <w:rsid w:val="00752F83"/>
    <w:rsid w:val="00776A78"/>
    <w:rsid w:val="007A4962"/>
    <w:rsid w:val="007A6ADC"/>
    <w:rsid w:val="007D7CCF"/>
    <w:rsid w:val="008027FB"/>
    <w:rsid w:val="00842D95"/>
    <w:rsid w:val="00900B14"/>
    <w:rsid w:val="00A265F9"/>
    <w:rsid w:val="00A31F13"/>
    <w:rsid w:val="00AF24A8"/>
    <w:rsid w:val="00B564F5"/>
    <w:rsid w:val="00B91F43"/>
    <w:rsid w:val="00C135E3"/>
    <w:rsid w:val="00C319CA"/>
    <w:rsid w:val="00C6353E"/>
    <w:rsid w:val="00C93389"/>
    <w:rsid w:val="00C94D4F"/>
    <w:rsid w:val="00D20537"/>
    <w:rsid w:val="00D94528"/>
    <w:rsid w:val="00E81443"/>
    <w:rsid w:val="00F3540F"/>
    <w:rsid w:val="00F414D7"/>
    <w:rsid w:val="00F724D2"/>
    <w:rsid w:val="00FB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arc" idref="#_x0000_s1060"/>
        <o:r id="V:Rule2" type="arc" idref="#_x0000_s1061"/>
        <o:r id="V:Rule3" type="connector" idref="#_x0000_s1033"/>
        <o:r id="V:Rule4" type="connector" idref="#_x0000_s1034"/>
        <o:r id="V:Rule5" type="connector" idref="#_x0000_s1039"/>
        <o:r id="V:Rule6" type="connector" idref="#_x0000_s1038"/>
        <o:r id="V:Rule7" type="connector" idref="#_x0000_s1035"/>
        <o:r id="V:Rule8" type="connector" idref="#_x0000_s1036"/>
        <o:r id="V:Rule9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13"/>
  </w:style>
  <w:style w:type="paragraph" w:styleId="1">
    <w:name w:val="heading 1"/>
    <w:basedOn w:val="a"/>
    <w:next w:val="a"/>
    <w:link w:val="10"/>
    <w:qFormat/>
    <w:rsid w:val="00D94528"/>
    <w:pPr>
      <w:keepNext/>
      <w:spacing w:after="0"/>
      <w:jc w:val="both"/>
      <w:outlineLvl w:val="0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93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933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93389"/>
    <w:rPr>
      <w:vertAlign w:val="superscript"/>
    </w:rPr>
  </w:style>
  <w:style w:type="character" w:styleId="a6">
    <w:name w:val="Hyperlink"/>
    <w:uiPriority w:val="99"/>
    <w:rsid w:val="00C93389"/>
    <w:rPr>
      <w:color w:val="0000FF"/>
      <w:u w:val="single"/>
    </w:rPr>
  </w:style>
  <w:style w:type="paragraph" w:styleId="2">
    <w:name w:val="Body Text Indent 2"/>
    <w:basedOn w:val="a"/>
    <w:link w:val="20"/>
    <w:rsid w:val="00AF24A8"/>
    <w:pPr>
      <w:spacing w:after="0" w:line="240" w:lineRule="auto"/>
      <w:ind w:left="1080" w:hanging="11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F24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Oaeno">
    <w:name w:val="Oaeno"/>
    <w:basedOn w:val="a"/>
    <w:rsid w:val="00AF24A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Цитата1"/>
    <w:basedOn w:val="a"/>
    <w:rsid w:val="001639A8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639A8"/>
    <w:pPr>
      <w:ind w:left="720"/>
      <w:contextualSpacing/>
    </w:pPr>
  </w:style>
  <w:style w:type="table" w:styleId="a8">
    <w:name w:val="Table Grid"/>
    <w:basedOn w:val="a1"/>
    <w:uiPriority w:val="59"/>
    <w:rsid w:val="00734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a"/>
    <w:next w:val="a"/>
    <w:rsid w:val="00D94528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94528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D945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94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1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4995</Words>
  <Characters>28475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2013-06-02T01:48:00Z</dcterms:created>
  <dcterms:modified xsi:type="dcterms:W3CDTF">2018-09-14T07:00:00Z</dcterms:modified>
</cp:coreProperties>
</file>